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1998"/>
        <w:gridCol w:w="5454"/>
        <w:gridCol w:w="2466"/>
      </w:tblGrid>
      <w:tr w:rsidR="001C59D5" w:rsidTr="001C59D5">
        <w:trPr>
          <w:jc w:val="center"/>
        </w:trPr>
        <w:tc>
          <w:tcPr>
            <w:tcW w:w="1998" w:type="dxa"/>
          </w:tcPr>
          <w:p w:rsidR="001C59D5" w:rsidRDefault="00B07865" w:rsidP="0021050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noProof/>
                <w:lang w:val="ro-RO" w:eastAsia="ro-RO"/>
              </w:rPr>
              <w:drawing>
                <wp:inline distT="0" distB="0" distL="0" distR="0">
                  <wp:extent cx="1033145" cy="1437005"/>
                  <wp:effectExtent l="0" t="0" r="0" b="0"/>
                  <wp:docPr id="3" name="Picture 3" descr="C:\Users\Corina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rina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43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4" w:type="dxa"/>
          </w:tcPr>
          <w:p w:rsidR="001C59D5" w:rsidRPr="001C59D5" w:rsidRDefault="00CF39EA" w:rsidP="001C59D5">
            <w:pPr>
              <w:jc w:val="center"/>
              <w:rPr>
                <w:rFonts w:ascii="Arial Black" w:hAnsi="Arial Black" w:cs="Arial"/>
                <w:b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sz w:val="32"/>
                <w:szCs w:val="32"/>
              </w:rPr>
              <w:t>ROMÂ</w:t>
            </w:r>
            <w:r w:rsidR="001C59D5" w:rsidRPr="001C59D5">
              <w:rPr>
                <w:rFonts w:ascii="Arial Black" w:hAnsi="Arial Black" w:cs="Arial"/>
                <w:b/>
                <w:sz w:val="32"/>
                <w:szCs w:val="32"/>
              </w:rPr>
              <w:t>NIA</w:t>
            </w:r>
          </w:p>
          <w:p w:rsidR="00521FCD" w:rsidRPr="001C59D5" w:rsidRDefault="00CF39EA" w:rsidP="00521F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JUDEŢ</w:t>
            </w:r>
            <w:r w:rsidR="001C59D5" w:rsidRPr="001C59D5">
              <w:rPr>
                <w:rFonts w:ascii="Arial" w:hAnsi="Arial" w:cs="Arial"/>
                <w:b/>
                <w:sz w:val="28"/>
                <w:szCs w:val="28"/>
              </w:rPr>
              <w:t xml:space="preserve">UL </w:t>
            </w:r>
            <w:r w:rsidR="00D870DA">
              <w:rPr>
                <w:rFonts w:ascii="Arial" w:hAnsi="Arial" w:cs="Arial"/>
                <w:b/>
                <w:sz w:val="28"/>
                <w:szCs w:val="28"/>
              </w:rPr>
              <w:t>PRAHOVA</w:t>
            </w:r>
          </w:p>
          <w:p w:rsidR="001C59D5" w:rsidRPr="001C59D5" w:rsidRDefault="001C59D5" w:rsidP="001C59D5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1C59D5">
              <w:rPr>
                <w:rFonts w:ascii="Arial Black" w:hAnsi="Arial Black" w:cs="Arial"/>
                <w:b/>
                <w:sz w:val="28"/>
                <w:szCs w:val="28"/>
              </w:rPr>
              <w:t xml:space="preserve">CONSILIUL LOCAL AL </w:t>
            </w:r>
          </w:p>
          <w:p w:rsidR="0072216F" w:rsidRDefault="001C59D5" w:rsidP="001C59D5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1C59D5">
              <w:rPr>
                <w:rFonts w:ascii="Arial Black" w:hAnsi="Arial Black" w:cs="Arial"/>
                <w:b/>
                <w:sz w:val="28"/>
                <w:szCs w:val="28"/>
              </w:rPr>
              <w:t>COMUNEI</w:t>
            </w:r>
          </w:p>
          <w:p w:rsidR="001C59D5" w:rsidRDefault="0072216F" w:rsidP="001C59D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>GURA VITIOAREI</w:t>
            </w:r>
          </w:p>
        </w:tc>
        <w:tc>
          <w:tcPr>
            <w:tcW w:w="2466" w:type="dxa"/>
          </w:tcPr>
          <w:p w:rsidR="001C59D5" w:rsidRDefault="00B07865" w:rsidP="0021050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noProof/>
                <w:lang w:val="ro-RO" w:eastAsia="ro-RO"/>
              </w:rPr>
              <w:drawing>
                <wp:inline distT="0" distB="0" distL="0" distR="0">
                  <wp:extent cx="795655" cy="1294130"/>
                  <wp:effectExtent l="0" t="0" r="4445" b="1270"/>
                  <wp:docPr id="4" name="Picture 4" descr="Stema Gura Vtioar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Gura Vtioar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E3C" w:rsidRPr="00BF5E3C" w:rsidRDefault="00BF5E3C" w:rsidP="00BF5E3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07865" w:rsidRDefault="00B07865" w:rsidP="00BF5E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E3C" w:rsidRPr="00BF5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5A9">
        <w:rPr>
          <w:rFonts w:ascii="Times New Roman" w:hAnsi="Times New Roman" w:cs="Times New Roman"/>
          <w:b/>
          <w:sz w:val="28"/>
          <w:szCs w:val="28"/>
        </w:rPr>
        <w:t>Nr.</w:t>
      </w:r>
      <w:r w:rsidR="00213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E15">
        <w:rPr>
          <w:rFonts w:ascii="Times New Roman" w:hAnsi="Times New Roman" w:cs="Times New Roman"/>
          <w:b/>
          <w:sz w:val="28"/>
          <w:szCs w:val="28"/>
        </w:rPr>
        <w:t>10621/20.10.2023</w:t>
      </w:r>
    </w:p>
    <w:p w:rsidR="00EA3CBF" w:rsidRDefault="00EA3CBF" w:rsidP="00BF5E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7090A" w:rsidRDefault="0037090A" w:rsidP="00BF5E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F7F6B" w:rsidRDefault="000F7F6B" w:rsidP="00BF5E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F5E3C" w:rsidRPr="00BF5E3C" w:rsidRDefault="00BF5E3C" w:rsidP="00BF5E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F5E3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C4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7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1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865">
        <w:rPr>
          <w:rFonts w:ascii="Times New Roman" w:hAnsi="Times New Roman" w:cs="Times New Roman"/>
          <w:b/>
          <w:sz w:val="28"/>
          <w:szCs w:val="28"/>
        </w:rPr>
        <w:t xml:space="preserve">  PROIECT DE </w:t>
      </w:r>
      <w:r w:rsidRPr="00BF5E3C">
        <w:rPr>
          <w:rFonts w:ascii="Times New Roman" w:hAnsi="Times New Roman" w:cs="Times New Roman"/>
          <w:b/>
          <w:sz w:val="28"/>
          <w:szCs w:val="28"/>
        </w:rPr>
        <w:t>HOTĂRÂRE</w:t>
      </w:r>
    </w:p>
    <w:p w:rsidR="00EA3CBF" w:rsidRDefault="00E7370A" w:rsidP="00EA3CB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5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058D">
        <w:rPr>
          <w:rFonts w:ascii="Times New Roman" w:hAnsi="Times New Roman" w:cs="Times New Roman"/>
          <w:b/>
          <w:sz w:val="28"/>
          <w:szCs w:val="28"/>
        </w:rPr>
        <w:t>concesionarea</w:t>
      </w:r>
      <w:proofErr w:type="spellEnd"/>
      <w:r w:rsidR="00AE05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370A">
        <w:rPr>
          <w:rFonts w:ascii="Times New Roman" w:hAnsi="Times New Roman" w:cs="Times New Roman"/>
          <w:b/>
          <w:sz w:val="28"/>
          <w:szCs w:val="28"/>
        </w:rPr>
        <w:t>teren</w:t>
      </w:r>
      <w:r w:rsidR="00AE058D">
        <w:rPr>
          <w:rFonts w:ascii="Times New Roman" w:hAnsi="Times New Roman" w:cs="Times New Roman"/>
          <w:b/>
          <w:sz w:val="28"/>
          <w:szCs w:val="28"/>
        </w:rPr>
        <w:t>ului</w:t>
      </w:r>
      <w:proofErr w:type="spellEnd"/>
      <w:r w:rsidR="00D81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58D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="00AE058D">
        <w:rPr>
          <w:rFonts w:ascii="Times New Roman" w:hAnsi="Times New Roman" w:cs="Times New Roman"/>
          <w:b/>
          <w:sz w:val="28"/>
          <w:szCs w:val="28"/>
        </w:rPr>
        <w:t>suprafata</w:t>
      </w:r>
      <w:proofErr w:type="spellEnd"/>
      <w:r w:rsidR="00AE058D">
        <w:rPr>
          <w:rFonts w:ascii="Times New Roman" w:hAnsi="Times New Roman" w:cs="Times New Roman"/>
          <w:b/>
          <w:sz w:val="28"/>
          <w:szCs w:val="28"/>
        </w:rPr>
        <w:t xml:space="preserve"> de 1000</w:t>
      </w:r>
      <w:r w:rsidRPr="00E737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370A">
        <w:rPr>
          <w:rFonts w:ascii="Times New Roman" w:hAnsi="Times New Roman" w:cs="Times New Roman"/>
          <w:b/>
          <w:sz w:val="28"/>
          <w:szCs w:val="28"/>
        </w:rPr>
        <w:t>mp</w:t>
      </w:r>
      <w:proofErr w:type="spellEnd"/>
      <w:r w:rsidRPr="00E7370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7370A">
        <w:rPr>
          <w:rFonts w:ascii="Times New Roman" w:hAnsi="Times New Roman" w:cs="Times New Roman"/>
          <w:b/>
          <w:sz w:val="28"/>
          <w:szCs w:val="28"/>
        </w:rPr>
        <w:t>situat</w:t>
      </w:r>
      <w:proofErr w:type="spellEnd"/>
      <w:r w:rsidRPr="00E7370A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Pr="00E7370A">
        <w:rPr>
          <w:rFonts w:ascii="Times New Roman" w:hAnsi="Times New Roman" w:cs="Times New Roman"/>
          <w:b/>
          <w:sz w:val="28"/>
          <w:szCs w:val="28"/>
        </w:rPr>
        <w:t>comuna</w:t>
      </w:r>
      <w:proofErr w:type="spellEnd"/>
      <w:r w:rsidRPr="00E737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370A">
        <w:rPr>
          <w:rFonts w:ascii="Times New Roman" w:hAnsi="Times New Roman" w:cs="Times New Roman"/>
          <w:b/>
          <w:sz w:val="28"/>
          <w:szCs w:val="28"/>
        </w:rPr>
        <w:t>Gura</w:t>
      </w:r>
      <w:proofErr w:type="spellEnd"/>
      <w:r w:rsidRPr="00E737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058D">
        <w:rPr>
          <w:rFonts w:ascii="Times New Roman" w:hAnsi="Times New Roman" w:cs="Times New Roman"/>
          <w:b/>
          <w:sz w:val="28"/>
          <w:szCs w:val="28"/>
        </w:rPr>
        <w:t>Vitioarei</w:t>
      </w:r>
      <w:proofErr w:type="spellEnd"/>
      <w:r w:rsidR="00AE058D">
        <w:rPr>
          <w:rFonts w:ascii="Times New Roman" w:hAnsi="Times New Roman" w:cs="Times New Roman"/>
          <w:b/>
          <w:sz w:val="28"/>
          <w:szCs w:val="28"/>
        </w:rPr>
        <w:t xml:space="preserve">, sat </w:t>
      </w:r>
      <w:proofErr w:type="spellStart"/>
      <w:r w:rsidR="00AE058D">
        <w:rPr>
          <w:rFonts w:ascii="Times New Roman" w:hAnsi="Times New Roman" w:cs="Times New Roman"/>
          <w:b/>
          <w:sz w:val="28"/>
          <w:szCs w:val="28"/>
        </w:rPr>
        <w:t>Fagetu</w:t>
      </w:r>
      <w:proofErr w:type="spellEnd"/>
      <w:r w:rsidR="00AE058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E058D">
        <w:rPr>
          <w:rFonts w:ascii="Times New Roman" w:hAnsi="Times New Roman" w:cs="Times New Roman"/>
          <w:b/>
          <w:sz w:val="28"/>
          <w:szCs w:val="28"/>
        </w:rPr>
        <w:t>tarla</w:t>
      </w:r>
      <w:proofErr w:type="spellEnd"/>
      <w:r w:rsidR="00AE058D">
        <w:rPr>
          <w:rFonts w:ascii="Times New Roman" w:hAnsi="Times New Roman" w:cs="Times New Roman"/>
          <w:b/>
          <w:sz w:val="28"/>
          <w:szCs w:val="28"/>
        </w:rPr>
        <w:t xml:space="preserve"> T60, </w:t>
      </w:r>
      <w:proofErr w:type="spellStart"/>
      <w:r w:rsidR="00AE058D">
        <w:rPr>
          <w:rFonts w:ascii="Times New Roman" w:hAnsi="Times New Roman" w:cs="Times New Roman"/>
          <w:b/>
          <w:sz w:val="28"/>
          <w:szCs w:val="28"/>
        </w:rPr>
        <w:t>parcela</w:t>
      </w:r>
      <w:proofErr w:type="spellEnd"/>
      <w:r w:rsidR="00AE058D">
        <w:rPr>
          <w:rFonts w:ascii="Times New Roman" w:hAnsi="Times New Roman" w:cs="Times New Roman"/>
          <w:b/>
          <w:sz w:val="28"/>
          <w:szCs w:val="28"/>
        </w:rPr>
        <w:t xml:space="preserve"> F 1764/1, carte </w:t>
      </w:r>
      <w:proofErr w:type="spellStart"/>
      <w:r w:rsidR="00AE058D">
        <w:rPr>
          <w:rFonts w:ascii="Times New Roman" w:hAnsi="Times New Roman" w:cs="Times New Roman"/>
          <w:b/>
          <w:sz w:val="28"/>
          <w:szCs w:val="28"/>
        </w:rPr>
        <w:t>funciara</w:t>
      </w:r>
      <w:proofErr w:type="spellEnd"/>
      <w:r w:rsidR="00AE058D">
        <w:rPr>
          <w:rFonts w:ascii="Times New Roman" w:hAnsi="Times New Roman" w:cs="Times New Roman"/>
          <w:b/>
          <w:sz w:val="28"/>
          <w:szCs w:val="28"/>
        </w:rPr>
        <w:t xml:space="preserve"> 23611</w:t>
      </w:r>
      <w:r w:rsidRPr="00E7370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7370A">
        <w:rPr>
          <w:rFonts w:ascii="Times New Roman" w:hAnsi="Times New Roman" w:cs="Times New Roman"/>
          <w:b/>
          <w:sz w:val="28"/>
          <w:szCs w:val="28"/>
        </w:rPr>
        <w:t>tere</w:t>
      </w:r>
      <w:r w:rsidR="00AE058D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AE05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058D">
        <w:rPr>
          <w:rFonts w:ascii="Times New Roman" w:hAnsi="Times New Roman" w:cs="Times New Roman"/>
          <w:b/>
          <w:sz w:val="28"/>
          <w:szCs w:val="28"/>
        </w:rPr>
        <w:t>ce</w:t>
      </w:r>
      <w:proofErr w:type="spellEnd"/>
      <w:r w:rsidR="00AE05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058D">
        <w:rPr>
          <w:rFonts w:ascii="Times New Roman" w:hAnsi="Times New Roman" w:cs="Times New Roman"/>
          <w:b/>
          <w:sz w:val="28"/>
          <w:szCs w:val="28"/>
        </w:rPr>
        <w:t>apartine</w:t>
      </w:r>
      <w:proofErr w:type="spellEnd"/>
      <w:r w:rsidR="00AE05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058D">
        <w:rPr>
          <w:rFonts w:ascii="Times New Roman" w:hAnsi="Times New Roman" w:cs="Times New Roman"/>
          <w:b/>
          <w:sz w:val="28"/>
          <w:szCs w:val="28"/>
        </w:rPr>
        <w:t>domeniului</w:t>
      </w:r>
      <w:proofErr w:type="spellEnd"/>
      <w:r w:rsidR="00AE058D">
        <w:rPr>
          <w:rFonts w:ascii="Times New Roman" w:hAnsi="Times New Roman" w:cs="Times New Roman"/>
          <w:b/>
          <w:sz w:val="28"/>
          <w:szCs w:val="28"/>
        </w:rPr>
        <w:t xml:space="preserve"> public </w:t>
      </w:r>
      <w:r w:rsidRPr="00E7370A">
        <w:rPr>
          <w:rFonts w:ascii="Times New Roman" w:hAnsi="Times New Roman" w:cs="Times New Roman"/>
          <w:b/>
          <w:sz w:val="28"/>
          <w:szCs w:val="28"/>
        </w:rPr>
        <w:t xml:space="preserve">al </w:t>
      </w:r>
      <w:proofErr w:type="spellStart"/>
      <w:r w:rsidRPr="00E7370A">
        <w:rPr>
          <w:rFonts w:ascii="Times New Roman" w:hAnsi="Times New Roman" w:cs="Times New Roman"/>
          <w:b/>
          <w:sz w:val="28"/>
          <w:szCs w:val="28"/>
        </w:rPr>
        <w:t>comunei</w:t>
      </w:r>
      <w:proofErr w:type="spellEnd"/>
      <w:r w:rsidRPr="00E737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370A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Pr="00E737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370A">
        <w:rPr>
          <w:rFonts w:ascii="Times New Roman" w:hAnsi="Times New Roman" w:cs="Times New Roman"/>
          <w:b/>
          <w:sz w:val="28"/>
          <w:szCs w:val="28"/>
        </w:rPr>
        <w:t>teren</w:t>
      </w:r>
      <w:r w:rsidR="00D81E15">
        <w:rPr>
          <w:rFonts w:ascii="Times New Roman" w:hAnsi="Times New Roman" w:cs="Times New Roman"/>
          <w:b/>
          <w:sz w:val="28"/>
          <w:szCs w:val="28"/>
        </w:rPr>
        <w:t>ul</w:t>
      </w:r>
      <w:proofErr w:type="spellEnd"/>
      <w:r w:rsidRPr="00E7370A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Pr="00E7370A">
        <w:rPr>
          <w:rFonts w:ascii="Times New Roman" w:hAnsi="Times New Roman" w:cs="Times New Roman"/>
          <w:b/>
          <w:sz w:val="28"/>
          <w:szCs w:val="28"/>
        </w:rPr>
        <w:t>suprafata</w:t>
      </w:r>
      <w:proofErr w:type="spellEnd"/>
      <w:r w:rsidRPr="00E7370A">
        <w:rPr>
          <w:rFonts w:ascii="Times New Roman" w:hAnsi="Times New Roman" w:cs="Times New Roman"/>
          <w:b/>
          <w:sz w:val="28"/>
          <w:szCs w:val="28"/>
        </w:rPr>
        <w:t xml:space="preserve"> de 1539 </w:t>
      </w:r>
      <w:proofErr w:type="spellStart"/>
      <w:r w:rsidRPr="00E7370A">
        <w:rPr>
          <w:rFonts w:ascii="Times New Roman" w:hAnsi="Times New Roman" w:cs="Times New Roman"/>
          <w:b/>
          <w:sz w:val="28"/>
          <w:szCs w:val="28"/>
        </w:rPr>
        <w:t>mp</w:t>
      </w:r>
      <w:proofErr w:type="spellEnd"/>
      <w:r w:rsidRPr="00E737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370A">
        <w:rPr>
          <w:rFonts w:ascii="Times New Roman" w:hAnsi="Times New Roman" w:cs="Times New Roman"/>
          <w:b/>
          <w:sz w:val="28"/>
          <w:szCs w:val="28"/>
        </w:rPr>
        <w:t>situat</w:t>
      </w:r>
      <w:proofErr w:type="spellEnd"/>
      <w:r w:rsidRPr="00E7370A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Pr="00E7370A">
        <w:rPr>
          <w:rFonts w:ascii="Times New Roman" w:hAnsi="Times New Roman" w:cs="Times New Roman"/>
          <w:b/>
          <w:sz w:val="28"/>
          <w:szCs w:val="28"/>
        </w:rPr>
        <w:t>comuna</w:t>
      </w:r>
      <w:proofErr w:type="spellEnd"/>
      <w:r w:rsidRPr="00E737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370A">
        <w:rPr>
          <w:rFonts w:ascii="Times New Roman" w:hAnsi="Times New Roman" w:cs="Times New Roman"/>
          <w:b/>
          <w:sz w:val="28"/>
          <w:szCs w:val="28"/>
        </w:rPr>
        <w:t>Gura</w:t>
      </w:r>
      <w:proofErr w:type="spellEnd"/>
      <w:r w:rsidRPr="00E737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370A">
        <w:rPr>
          <w:rFonts w:ascii="Times New Roman" w:hAnsi="Times New Roman" w:cs="Times New Roman"/>
          <w:b/>
          <w:sz w:val="28"/>
          <w:szCs w:val="28"/>
        </w:rPr>
        <w:t>Vitioarei</w:t>
      </w:r>
      <w:proofErr w:type="spellEnd"/>
      <w:r w:rsidRPr="00E7370A">
        <w:rPr>
          <w:rFonts w:ascii="Times New Roman" w:hAnsi="Times New Roman" w:cs="Times New Roman"/>
          <w:b/>
          <w:sz w:val="28"/>
          <w:szCs w:val="28"/>
        </w:rPr>
        <w:t xml:space="preserve">, sat </w:t>
      </w:r>
      <w:proofErr w:type="spellStart"/>
      <w:r w:rsidRPr="00E7370A">
        <w:rPr>
          <w:rFonts w:ascii="Times New Roman" w:hAnsi="Times New Roman" w:cs="Times New Roman"/>
          <w:b/>
          <w:sz w:val="28"/>
          <w:szCs w:val="28"/>
        </w:rPr>
        <w:t>Fagetu</w:t>
      </w:r>
      <w:proofErr w:type="spellEnd"/>
      <w:r w:rsidRPr="00E7370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7370A">
        <w:rPr>
          <w:rFonts w:ascii="Times New Roman" w:hAnsi="Times New Roman" w:cs="Times New Roman"/>
          <w:b/>
          <w:sz w:val="28"/>
          <w:szCs w:val="28"/>
        </w:rPr>
        <w:t>tarla</w:t>
      </w:r>
      <w:proofErr w:type="spellEnd"/>
      <w:r w:rsidRPr="00E7370A">
        <w:rPr>
          <w:rFonts w:ascii="Times New Roman" w:hAnsi="Times New Roman" w:cs="Times New Roman"/>
          <w:b/>
          <w:sz w:val="28"/>
          <w:szCs w:val="28"/>
        </w:rPr>
        <w:t xml:space="preserve"> 60, parcela1764, </w:t>
      </w:r>
      <w:r w:rsidR="005D4FC1">
        <w:rPr>
          <w:rFonts w:ascii="Times New Roman" w:hAnsi="Times New Roman" w:cs="Times New Roman"/>
          <w:b/>
          <w:sz w:val="28"/>
          <w:szCs w:val="28"/>
        </w:rPr>
        <w:t xml:space="preserve">carte </w:t>
      </w:r>
      <w:proofErr w:type="spellStart"/>
      <w:r w:rsidR="005D4FC1">
        <w:rPr>
          <w:rFonts w:ascii="Times New Roman" w:hAnsi="Times New Roman" w:cs="Times New Roman"/>
          <w:b/>
          <w:sz w:val="28"/>
          <w:szCs w:val="28"/>
        </w:rPr>
        <w:t>funciara</w:t>
      </w:r>
      <w:proofErr w:type="spellEnd"/>
      <w:r w:rsidR="005D4FC1">
        <w:rPr>
          <w:rFonts w:ascii="Times New Roman" w:hAnsi="Times New Roman" w:cs="Times New Roman"/>
          <w:b/>
          <w:sz w:val="28"/>
          <w:szCs w:val="28"/>
        </w:rPr>
        <w:t xml:space="preserve"> 22707,</w:t>
      </w:r>
      <w:r w:rsidRPr="00E7370A">
        <w:rPr>
          <w:rFonts w:ascii="Times New Roman" w:hAnsi="Times New Roman" w:cs="Times New Roman"/>
          <w:b/>
          <w:sz w:val="28"/>
          <w:szCs w:val="28"/>
        </w:rPr>
        <w:t xml:space="preserve">teren </w:t>
      </w:r>
      <w:proofErr w:type="spellStart"/>
      <w:r w:rsidRPr="00E7370A">
        <w:rPr>
          <w:rFonts w:ascii="Times New Roman" w:hAnsi="Times New Roman" w:cs="Times New Roman"/>
          <w:b/>
          <w:sz w:val="28"/>
          <w:szCs w:val="28"/>
        </w:rPr>
        <w:t>ce</w:t>
      </w:r>
      <w:proofErr w:type="spellEnd"/>
      <w:r w:rsidRPr="00E737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370A">
        <w:rPr>
          <w:rFonts w:ascii="Times New Roman" w:hAnsi="Times New Roman" w:cs="Times New Roman"/>
          <w:b/>
          <w:sz w:val="28"/>
          <w:szCs w:val="28"/>
        </w:rPr>
        <w:t>apartine</w:t>
      </w:r>
      <w:proofErr w:type="spellEnd"/>
      <w:r w:rsidRPr="00E737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370A">
        <w:rPr>
          <w:rFonts w:ascii="Times New Roman" w:hAnsi="Times New Roman" w:cs="Times New Roman"/>
          <w:b/>
          <w:sz w:val="28"/>
          <w:szCs w:val="28"/>
        </w:rPr>
        <w:t>domeniului</w:t>
      </w:r>
      <w:proofErr w:type="spellEnd"/>
      <w:r w:rsidRPr="00E7370A">
        <w:rPr>
          <w:rFonts w:ascii="Times New Roman" w:hAnsi="Times New Roman" w:cs="Times New Roman"/>
          <w:b/>
          <w:sz w:val="28"/>
          <w:szCs w:val="28"/>
        </w:rPr>
        <w:t xml:space="preserve"> public al </w:t>
      </w:r>
      <w:proofErr w:type="spellStart"/>
      <w:r w:rsidRPr="00E7370A">
        <w:rPr>
          <w:rFonts w:ascii="Times New Roman" w:hAnsi="Times New Roman" w:cs="Times New Roman"/>
          <w:b/>
          <w:sz w:val="28"/>
          <w:szCs w:val="28"/>
        </w:rPr>
        <w:t>comunei</w:t>
      </w:r>
      <w:proofErr w:type="spellEnd"/>
    </w:p>
    <w:p w:rsidR="00EA3CBF" w:rsidRPr="00EA3CBF" w:rsidRDefault="00EA3CBF" w:rsidP="00EA3CB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56B" w:rsidRDefault="00FB756B" w:rsidP="00744D6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7090A" w:rsidRDefault="0037090A" w:rsidP="00744D6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4D6A" w:rsidRPr="00744D6A" w:rsidRDefault="00744D6A" w:rsidP="00D4500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70A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="00E7370A">
        <w:rPr>
          <w:rFonts w:ascii="Times New Roman" w:hAnsi="Times New Roman" w:cs="Times New Roman"/>
          <w:sz w:val="28"/>
          <w:szCs w:val="28"/>
        </w:rPr>
        <w:t xml:space="preserve"> art.</w:t>
      </w:r>
      <w:proofErr w:type="gramEnd"/>
      <w:r w:rsidR="00E7370A">
        <w:rPr>
          <w:rFonts w:ascii="Times New Roman" w:hAnsi="Times New Roman" w:cs="Times New Roman"/>
          <w:sz w:val="28"/>
          <w:szCs w:val="28"/>
        </w:rPr>
        <w:t xml:space="preserve"> 302</w:t>
      </w:r>
      <w:r w:rsidR="00290CF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290CF0">
        <w:rPr>
          <w:rFonts w:ascii="Times New Roman" w:hAnsi="Times New Roman" w:cs="Times New Roman"/>
          <w:sz w:val="28"/>
          <w:szCs w:val="28"/>
        </w:rPr>
        <w:t>art</w:t>
      </w:r>
      <w:proofErr w:type="gramEnd"/>
      <w:r w:rsidR="00290C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0CF0">
        <w:rPr>
          <w:rFonts w:ascii="Times New Roman" w:hAnsi="Times New Roman" w:cs="Times New Roman"/>
          <w:sz w:val="28"/>
          <w:szCs w:val="28"/>
        </w:rPr>
        <w:t>314, art.</w:t>
      </w:r>
      <w:proofErr w:type="gramEnd"/>
      <w:r w:rsidR="00290CF0">
        <w:rPr>
          <w:rFonts w:ascii="Times New Roman" w:hAnsi="Times New Roman" w:cs="Times New Roman"/>
          <w:sz w:val="28"/>
          <w:szCs w:val="28"/>
        </w:rPr>
        <w:t xml:space="preserve"> 316 - </w:t>
      </w:r>
      <w:proofErr w:type="gramStart"/>
      <w:r w:rsidR="00290CF0">
        <w:rPr>
          <w:rFonts w:ascii="Times New Roman" w:hAnsi="Times New Roman" w:cs="Times New Roman"/>
          <w:sz w:val="28"/>
          <w:szCs w:val="28"/>
        </w:rPr>
        <w:t>art</w:t>
      </w:r>
      <w:proofErr w:type="gramEnd"/>
      <w:r w:rsidR="00290CF0">
        <w:rPr>
          <w:rFonts w:ascii="Times New Roman" w:hAnsi="Times New Roman" w:cs="Times New Roman"/>
          <w:sz w:val="28"/>
          <w:szCs w:val="28"/>
        </w:rPr>
        <w:t>. 328</w:t>
      </w:r>
      <w:r w:rsidRPr="00744D6A">
        <w:rPr>
          <w:rFonts w:ascii="Times New Roman" w:hAnsi="Times New Roman" w:cs="Times New Roman"/>
          <w:sz w:val="28"/>
          <w:szCs w:val="28"/>
        </w:rPr>
        <w:t xml:space="preserve"> din O</w:t>
      </w:r>
      <w:r w:rsidR="00D23563">
        <w:rPr>
          <w:rFonts w:ascii="Times New Roman" w:hAnsi="Times New Roman" w:cs="Times New Roman"/>
          <w:sz w:val="28"/>
          <w:szCs w:val="28"/>
        </w:rPr>
        <w:t>.</w:t>
      </w:r>
      <w:r w:rsidRPr="00744D6A">
        <w:rPr>
          <w:rFonts w:ascii="Times New Roman" w:hAnsi="Times New Roman" w:cs="Times New Roman"/>
          <w:sz w:val="28"/>
          <w:szCs w:val="28"/>
        </w:rPr>
        <w:t>U</w:t>
      </w:r>
      <w:r w:rsidR="00D23563">
        <w:rPr>
          <w:rFonts w:ascii="Times New Roman" w:hAnsi="Times New Roman" w:cs="Times New Roman"/>
          <w:sz w:val="28"/>
          <w:szCs w:val="28"/>
        </w:rPr>
        <w:t>.</w:t>
      </w:r>
      <w:r w:rsidR="00A9267E">
        <w:rPr>
          <w:rFonts w:ascii="Times New Roman" w:hAnsi="Times New Roman" w:cs="Times New Roman"/>
          <w:sz w:val="28"/>
          <w:szCs w:val="28"/>
        </w:rPr>
        <w:t>G nr.57/2019</w:t>
      </w:r>
      <w:r w:rsidRPr="00744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67E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A92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67E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="00A926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267E">
        <w:rPr>
          <w:rFonts w:ascii="Times New Roman" w:hAnsi="Times New Roman" w:cs="Times New Roman"/>
          <w:sz w:val="28"/>
          <w:szCs w:val="28"/>
        </w:rPr>
        <w:t>administrative ,</w:t>
      </w:r>
      <w:proofErr w:type="gramEnd"/>
      <w:r w:rsidR="00A9267E">
        <w:rPr>
          <w:rFonts w:ascii="Times New Roman" w:hAnsi="Times New Roman" w:cs="Times New Roman"/>
          <w:sz w:val="28"/>
          <w:szCs w:val="28"/>
        </w:rPr>
        <w:t xml:space="preserve"> </w:t>
      </w:r>
      <w:r w:rsidRPr="00744D6A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Pr="00744D6A">
        <w:rPr>
          <w:rFonts w:ascii="Times New Roman" w:hAnsi="Times New Roman" w:cs="Times New Roman"/>
          <w:sz w:val="28"/>
          <w:szCs w:val="28"/>
        </w:rPr>
        <w:t>modificari</w:t>
      </w:r>
      <w:r w:rsidR="00D23563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="00D23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563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D23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563">
        <w:rPr>
          <w:rFonts w:ascii="Times New Roman" w:hAnsi="Times New Roman" w:cs="Times New Roman"/>
          <w:sz w:val="28"/>
          <w:szCs w:val="28"/>
        </w:rPr>
        <w:t>completarile</w:t>
      </w:r>
      <w:proofErr w:type="spellEnd"/>
      <w:r w:rsidR="00D23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563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D235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5E3C" w:rsidRPr="00BF5E3C" w:rsidRDefault="00744D6A" w:rsidP="00D4500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5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801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="00345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801">
        <w:rPr>
          <w:rFonts w:ascii="Times New Roman" w:hAnsi="Times New Roman" w:cs="Times New Roman"/>
          <w:sz w:val="28"/>
          <w:szCs w:val="28"/>
        </w:rPr>
        <w:t>î</w:t>
      </w:r>
      <w:r w:rsidR="00A9267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A92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67E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="00345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801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="00345801">
        <w:rPr>
          <w:rFonts w:ascii="Times New Roman" w:hAnsi="Times New Roman" w:cs="Times New Roman"/>
          <w:sz w:val="28"/>
          <w:szCs w:val="28"/>
        </w:rPr>
        <w:t xml:space="preserve"> art.858 </w:t>
      </w:r>
      <w:proofErr w:type="spellStart"/>
      <w:r w:rsidR="0034580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345801">
        <w:rPr>
          <w:rFonts w:ascii="Times New Roman" w:hAnsi="Times New Roman" w:cs="Times New Roman"/>
          <w:sz w:val="28"/>
          <w:szCs w:val="28"/>
        </w:rPr>
        <w:t xml:space="preserve"> art.861 alin.3 din </w:t>
      </w:r>
      <w:proofErr w:type="spellStart"/>
      <w:r w:rsidR="00345801">
        <w:rPr>
          <w:rFonts w:ascii="Times New Roman" w:hAnsi="Times New Roman" w:cs="Times New Roman"/>
          <w:sz w:val="28"/>
          <w:szCs w:val="28"/>
        </w:rPr>
        <w:t>Noul</w:t>
      </w:r>
      <w:proofErr w:type="spellEnd"/>
      <w:r w:rsidR="00345801">
        <w:rPr>
          <w:rFonts w:ascii="Times New Roman" w:hAnsi="Times New Roman" w:cs="Times New Roman"/>
          <w:sz w:val="28"/>
          <w:szCs w:val="28"/>
        </w:rPr>
        <w:t xml:space="preserve"> Cod </w:t>
      </w:r>
      <w:proofErr w:type="gramStart"/>
      <w:r w:rsidR="00345801">
        <w:rPr>
          <w:rFonts w:ascii="Times New Roman" w:hAnsi="Times New Roman" w:cs="Times New Roman"/>
          <w:sz w:val="28"/>
          <w:szCs w:val="28"/>
        </w:rPr>
        <w:t>Civil ,</w:t>
      </w:r>
      <w:proofErr w:type="gramEnd"/>
      <w:r w:rsidR="00345801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345801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345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80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345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801">
        <w:rPr>
          <w:rFonts w:ascii="Times New Roman" w:hAnsi="Times New Roman" w:cs="Times New Roman"/>
          <w:sz w:val="28"/>
          <w:szCs w:val="28"/>
        </w:rPr>
        <w:t>completă</w:t>
      </w:r>
      <w:r w:rsidR="00345801" w:rsidRPr="00BF5E3C">
        <w:rPr>
          <w:rFonts w:ascii="Times New Roman" w:hAnsi="Times New Roman" w:cs="Times New Roman"/>
          <w:sz w:val="28"/>
          <w:szCs w:val="28"/>
        </w:rPr>
        <w:t>rile</w:t>
      </w:r>
      <w:proofErr w:type="spellEnd"/>
      <w:r w:rsidR="00345801" w:rsidRPr="00BF5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801" w:rsidRPr="00BF5E3C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34580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5E3C" w:rsidRDefault="00BF5E3C" w:rsidP="00D4500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F5E3C">
        <w:rPr>
          <w:rFonts w:ascii="Times New Roman" w:hAnsi="Times New Roman" w:cs="Times New Roman"/>
          <w:sz w:val="28"/>
          <w:szCs w:val="28"/>
        </w:rPr>
        <w:t xml:space="preserve">       </w:t>
      </w:r>
      <w:r w:rsidR="00EC4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801">
        <w:rPr>
          <w:rFonts w:ascii="Times New Roman" w:hAnsi="Times New Roman" w:cs="Times New Roman"/>
          <w:sz w:val="28"/>
          <w:szCs w:val="28"/>
        </w:rPr>
        <w:t>Ţinâ</w:t>
      </w:r>
      <w:r w:rsidR="00A9267E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="00A92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67E">
        <w:rPr>
          <w:rFonts w:ascii="Times New Roman" w:hAnsi="Times New Roman" w:cs="Times New Roman"/>
          <w:sz w:val="28"/>
          <w:szCs w:val="28"/>
        </w:rPr>
        <w:t>cont</w:t>
      </w:r>
      <w:proofErr w:type="spellEnd"/>
      <w:r w:rsidR="00A9267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9267E">
        <w:rPr>
          <w:rFonts w:ascii="Times New Roman" w:hAnsi="Times New Roman" w:cs="Times New Roman"/>
          <w:sz w:val="28"/>
          <w:szCs w:val="28"/>
        </w:rPr>
        <w:t>referatul</w:t>
      </w:r>
      <w:proofErr w:type="spellEnd"/>
      <w:r w:rsidR="00A9267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9267E">
        <w:rPr>
          <w:rFonts w:ascii="Times New Roman" w:hAnsi="Times New Roman" w:cs="Times New Roman"/>
          <w:sz w:val="28"/>
          <w:szCs w:val="28"/>
        </w:rPr>
        <w:t>aprobare</w:t>
      </w:r>
      <w:proofErr w:type="spellEnd"/>
      <w:r w:rsidR="00A9267E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A9267E">
        <w:rPr>
          <w:rFonts w:ascii="Times New Roman" w:hAnsi="Times New Roman" w:cs="Times New Roman"/>
          <w:sz w:val="28"/>
          <w:szCs w:val="28"/>
        </w:rPr>
        <w:t>pri</w:t>
      </w:r>
      <w:r w:rsidR="00F8398B">
        <w:rPr>
          <w:rFonts w:ascii="Times New Roman" w:hAnsi="Times New Roman" w:cs="Times New Roman"/>
          <w:sz w:val="28"/>
          <w:szCs w:val="28"/>
        </w:rPr>
        <w:t>marului</w:t>
      </w:r>
      <w:proofErr w:type="spellEnd"/>
      <w:r w:rsidR="00A92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67E">
        <w:rPr>
          <w:rFonts w:ascii="Times New Roman" w:hAnsi="Times New Roman" w:cs="Times New Roman"/>
          <w:sz w:val="28"/>
          <w:szCs w:val="28"/>
        </w:rPr>
        <w:t>localitatii</w:t>
      </w:r>
      <w:proofErr w:type="spellEnd"/>
      <w:r w:rsidR="00F8398B">
        <w:rPr>
          <w:rFonts w:ascii="Times New Roman" w:hAnsi="Times New Roman" w:cs="Times New Roman"/>
          <w:sz w:val="28"/>
          <w:szCs w:val="28"/>
        </w:rPr>
        <w:t>,</w:t>
      </w:r>
      <w:r w:rsidR="00345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801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="00345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801">
        <w:rPr>
          <w:rFonts w:ascii="Times New Roman" w:hAnsi="Times New Roman" w:cs="Times New Roman"/>
          <w:sz w:val="28"/>
          <w:szCs w:val="28"/>
        </w:rPr>
        <w:t>ş</w:t>
      </w:r>
      <w:r w:rsidRPr="00BF5E3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F5E3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11C01">
        <w:rPr>
          <w:rFonts w:ascii="Times New Roman" w:hAnsi="Times New Roman" w:cs="Times New Roman"/>
          <w:sz w:val="28"/>
          <w:szCs w:val="28"/>
        </w:rPr>
        <w:t>raportul</w:t>
      </w:r>
      <w:proofErr w:type="spellEnd"/>
      <w:r w:rsidR="00411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C01">
        <w:rPr>
          <w:rFonts w:ascii="Times New Roman" w:hAnsi="Times New Roman" w:cs="Times New Roman"/>
          <w:sz w:val="28"/>
          <w:szCs w:val="28"/>
        </w:rPr>
        <w:t>compartimentului</w:t>
      </w:r>
      <w:proofErr w:type="spellEnd"/>
      <w:r w:rsidR="00411C01">
        <w:rPr>
          <w:rFonts w:ascii="Times New Roman" w:hAnsi="Times New Roman" w:cs="Times New Roman"/>
          <w:sz w:val="28"/>
          <w:szCs w:val="28"/>
        </w:rPr>
        <w:t xml:space="preserve"> de </w:t>
      </w:r>
      <w:proofErr w:type="gramStart"/>
      <w:r w:rsidR="00411C01">
        <w:rPr>
          <w:rFonts w:ascii="Times New Roman" w:hAnsi="Times New Roman" w:cs="Times New Roman"/>
          <w:sz w:val="28"/>
          <w:szCs w:val="28"/>
        </w:rPr>
        <w:t>resort ,</w:t>
      </w:r>
      <w:proofErr w:type="gramEnd"/>
    </w:p>
    <w:p w:rsidR="00411C01" w:rsidRPr="00BF5E3C" w:rsidRDefault="00411C01" w:rsidP="00D4500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Luand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act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290CF0">
        <w:rPr>
          <w:rFonts w:ascii="Times New Roman" w:hAnsi="Times New Roman" w:cs="Times New Roman"/>
          <w:sz w:val="28"/>
          <w:szCs w:val="28"/>
        </w:rPr>
        <w:t>onsi</w:t>
      </w:r>
      <w:r w:rsidR="00AE058D">
        <w:rPr>
          <w:rFonts w:ascii="Times New Roman" w:hAnsi="Times New Roman" w:cs="Times New Roman"/>
          <w:sz w:val="28"/>
          <w:szCs w:val="28"/>
        </w:rPr>
        <w:t>liului</w:t>
      </w:r>
      <w:proofErr w:type="spellEnd"/>
      <w:r w:rsidR="00AE058D">
        <w:rPr>
          <w:rFonts w:ascii="Times New Roman" w:hAnsi="Times New Roman" w:cs="Times New Roman"/>
          <w:sz w:val="28"/>
          <w:szCs w:val="28"/>
        </w:rPr>
        <w:t xml:space="preserve"> Local din data …………</w:t>
      </w:r>
      <w:r w:rsidR="00DC5BB0">
        <w:rPr>
          <w:rFonts w:ascii="Times New Roman" w:hAnsi="Times New Roman" w:cs="Times New Roman"/>
          <w:sz w:val="28"/>
          <w:szCs w:val="28"/>
        </w:rPr>
        <w:t>..</w:t>
      </w:r>
      <w:r w:rsidR="00AE058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267E" w:rsidRPr="00A9267E" w:rsidRDefault="00BF5E3C" w:rsidP="00D4500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9267E">
        <w:rPr>
          <w:rFonts w:ascii="Times New Roman" w:hAnsi="Times New Roman" w:cs="Times New Roman"/>
          <w:sz w:val="28"/>
          <w:szCs w:val="28"/>
        </w:rPr>
        <w:t xml:space="preserve">       </w:t>
      </w:r>
      <w:r w:rsidR="00EC4CDA" w:rsidRPr="00A9267E">
        <w:rPr>
          <w:rFonts w:ascii="Times New Roman" w:hAnsi="Times New Roman" w:cs="Times New Roman"/>
          <w:sz w:val="28"/>
          <w:szCs w:val="28"/>
        </w:rPr>
        <w:t xml:space="preserve"> </w:t>
      </w:r>
      <w:r w:rsidR="00A9267E" w:rsidRPr="00A9267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F8398B" w:rsidRPr="00A9267E">
        <w:rPr>
          <w:rFonts w:ascii="Times New Roman" w:hAnsi="Times New Roman" w:cs="Times New Roman"/>
          <w:sz w:val="28"/>
          <w:szCs w:val="28"/>
          <w:lang w:val="it-IT"/>
        </w:rPr>
        <w:t>În temeiul prevederilor</w:t>
      </w:r>
      <w:r w:rsidR="00A9267E" w:rsidRPr="00A9267E">
        <w:rPr>
          <w:rFonts w:ascii="Times New Roman" w:hAnsi="Times New Roman" w:cs="Times New Roman"/>
          <w:sz w:val="28"/>
          <w:szCs w:val="28"/>
          <w:lang w:val="it-IT"/>
        </w:rPr>
        <w:t xml:space="preserve"> art.129 alin.1, art.139 alin.1 și art.</w:t>
      </w:r>
      <w:r w:rsidR="00A9267E" w:rsidRPr="00A9267E">
        <w:rPr>
          <w:rFonts w:ascii="Times New Roman" w:hAnsi="Times New Roman" w:cs="Times New Roman"/>
          <w:sz w:val="28"/>
          <w:szCs w:val="28"/>
          <w:lang w:val="ro-RO"/>
        </w:rPr>
        <w:t>196 alin.1 lit. a</w:t>
      </w:r>
      <w:r w:rsidR="00A9267E" w:rsidRPr="00A9267E">
        <w:rPr>
          <w:rFonts w:ascii="Times New Roman" w:hAnsi="Times New Roman" w:cs="Times New Roman"/>
          <w:sz w:val="28"/>
          <w:szCs w:val="28"/>
          <w:lang w:val="it-IT"/>
        </w:rPr>
        <w:t xml:space="preserve"> din O.U.G nr.57/2019 privind Codul administrativ</w:t>
      </w:r>
      <w:r w:rsidR="00A9267E" w:rsidRPr="00A9267E">
        <w:rPr>
          <w:rFonts w:ascii="Times New Roman" w:hAnsi="Times New Roman" w:cs="Times New Roman"/>
          <w:sz w:val="28"/>
          <w:szCs w:val="28"/>
        </w:rPr>
        <w:t xml:space="preserve">, </w:t>
      </w:r>
      <w:r w:rsidR="00345801" w:rsidRPr="00A9267E">
        <w:rPr>
          <w:rFonts w:ascii="Times New Roman" w:hAnsi="Times New Roman" w:cs="Times New Roman"/>
          <w:sz w:val="28"/>
          <w:szCs w:val="28"/>
          <w:lang w:val="it-IT"/>
        </w:rPr>
        <w:t>cu modificările ş</w:t>
      </w:r>
      <w:r w:rsidRPr="00A9267E">
        <w:rPr>
          <w:rFonts w:ascii="Times New Roman" w:hAnsi="Times New Roman" w:cs="Times New Roman"/>
          <w:sz w:val="28"/>
          <w:szCs w:val="28"/>
          <w:lang w:val="it-IT"/>
        </w:rPr>
        <w:t>i comp</w:t>
      </w:r>
      <w:r w:rsidR="00345801" w:rsidRPr="00A9267E">
        <w:rPr>
          <w:rFonts w:ascii="Times New Roman" w:hAnsi="Times New Roman" w:cs="Times New Roman"/>
          <w:sz w:val="28"/>
          <w:szCs w:val="28"/>
          <w:lang w:val="it-IT"/>
        </w:rPr>
        <w:t>letă</w:t>
      </w:r>
      <w:r w:rsidRPr="00A9267E">
        <w:rPr>
          <w:rFonts w:ascii="Times New Roman" w:hAnsi="Times New Roman" w:cs="Times New Roman"/>
          <w:sz w:val="28"/>
          <w:szCs w:val="28"/>
          <w:lang w:val="it-IT"/>
        </w:rPr>
        <w:t>rile ulterioare,</w:t>
      </w:r>
    </w:p>
    <w:p w:rsidR="00BF5E3C" w:rsidRPr="00A9267E" w:rsidRDefault="00A9267E" w:rsidP="00D4500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9267E">
        <w:rPr>
          <w:rFonts w:ascii="Times New Roman" w:hAnsi="Times New Roman" w:cs="Times New Roman"/>
          <w:sz w:val="28"/>
          <w:szCs w:val="28"/>
          <w:lang w:val="it-IT"/>
        </w:rPr>
        <w:t xml:space="preserve">        </w:t>
      </w:r>
      <w:r w:rsidR="00BF5E3C" w:rsidRPr="00A92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E3C" w:rsidRPr="00A9267E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="00BF5E3C" w:rsidRPr="00A9267E">
        <w:rPr>
          <w:rFonts w:ascii="Times New Roman" w:hAnsi="Times New Roman" w:cs="Times New Roman"/>
          <w:sz w:val="28"/>
          <w:szCs w:val="28"/>
        </w:rPr>
        <w:t xml:space="preserve"> Local </w:t>
      </w:r>
      <w:r w:rsidR="00345801" w:rsidRPr="00A9267E">
        <w:rPr>
          <w:rFonts w:ascii="Times New Roman" w:hAnsi="Times New Roman" w:cs="Times New Roman"/>
          <w:sz w:val="28"/>
          <w:szCs w:val="28"/>
        </w:rPr>
        <w:t xml:space="preserve">al </w:t>
      </w:r>
      <w:proofErr w:type="spellStart"/>
      <w:r w:rsidR="00345801" w:rsidRPr="00A9267E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345801" w:rsidRPr="00A92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801" w:rsidRPr="00A9267E">
        <w:rPr>
          <w:rFonts w:ascii="Times New Roman" w:hAnsi="Times New Roman" w:cs="Times New Roman"/>
          <w:sz w:val="28"/>
          <w:szCs w:val="28"/>
        </w:rPr>
        <w:t>Gura</w:t>
      </w:r>
      <w:proofErr w:type="spellEnd"/>
      <w:r w:rsidR="00345801" w:rsidRPr="00A92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801" w:rsidRPr="00A9267E">
        <w:rPr>
          <w:rFonts w:ascii="Times New Roman" w:hAnsi="Times New Roman" w:cs="Times New Roman"/>
          <w:sz w:val="28"/>
          <w:szCs w:val="28"/>
        </w:rPr>
        <w:t>Vitioarei</w:t>
      </w:r>
      <w:proofErr w:type="spellEnd"/>
      <w:r w:rsidR="00345801" w:rsidRPr="00A926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5801" w:rsidRPr="00A9267E">
        <w:rPr>
          <w:rFonts w:ascii="Times New Roman" w:hAnsi="Times New Roman" w:cs="Times New Roman"/>
          <w:sz w:val="28"/>
          <w:szCs w:val="28"/>
        </w:rPr>
        <w:t>judeţ</w:t>
      </w:r>
      <w:r w:rsidR="00BF5E3C" w:rsidRPr="00A9267E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="00BF5E3C" w:rsidRPr="00A92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F5E3C" w:rsidRPr="00A9267E">
        <w:rPr>
          <w:rFonts w:ascii="Times New Roman" w:hAnsi="Times New Roman" w:cs="Times New Roman"/>
          <w:sz w:val="28"/>
          <w:szCs w:val="28"/>
        </w:rPr>
        <w:t>Prahova</w:t>
      </w:r>
      <w:proofErr w:type="spellEnd"/>
      <w:r w:rsidR="00BF5E3C" w:rsidRPr="00A926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4173B" w:rsidRDefault="0044173B" w:rsidP="00D4500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37090A" w:rsidRDefault="0037090A" w:rsidP="00D4500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BF5E3C" w:rsidRDefault="00BF5E3C" w:rsidP="004E767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HOTĂRĂŞ</w:t>
      </w:r>
      <w:r w:rsidRPr="00BF5E3C">
        <w:rPr>
          <w:rFonts w:ascii="Times New Roman" w:hAnsi="Times New Roman" w:cs="Times New Roman"/>
          <w:b/>
          <w:sz w:val="28"/>
          <w:szCs w:val="28"/>
          <w:lang w:val="pt-BR"/>
        </w:rPr>
        <w:t>TE:</w:t>
      </w:r>
    </w:p>
    <w:p w:rsidR="0037090A" w:rsidRPr="0044173B" w:rsidRDefault="0037090A" w:rsidP="004E767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:rsidR="00BF5E3C" w:rsidRPr="00BF5E3C" w:rsidRDefault="00BF5E3C" w:rsidP="00D4500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411C01" w:rsidRDefault="00BF5E3C" w:rsidP="00D4500B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F5E3C">
        <w:rPr>
          <w:rFonts w:ascii="Times New Roman" w:hAnsi="Times New Roman" w:cs="Times New Roman"/>
          <w:b/>
          <w:sz w:val="28"/>
          <w:szCs w:val="28"/>
        </w:rPr>
        <w:t>ART.1</w:t>
      </w:r>
      <w:r w:rsidR="00EC4CDA">
        <w:rPr>
          <w:rFonts w:ascii="Times New Roman" w:hAnsi="Times New Roman" w:cs="Times New Roman"/>
          <w:sz w:val="28"/>
          <w:szCs w:val="28"/>
        </w:rPr>
        <w:t xml:space="preserve"> -</w:t>
      </w:r>
      <w:r w:rsidR="00E7370A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E7370A">
        <w:rPr>
          <w:rFonts w:ascii="Times New Roman" w:hAnsi="Times New Roman" w:cs="Times New Roman"/>
          <w:sz w:val="28"/>
          <w:szCs w:val="28"/>
        </w:rPr>
        <w:t>aproba</w:t>
      </w:r>
      <w:proofErr w:type="spellEnd"/>
      <w:r w:rsidR="00E73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70A">
        <w:rPr>
          <w:rFonts w:ascii="Times New Roman" w:hAnsi="Times New Roman" w:cs="Times New Roman"/>
          <w:sz w:val="28"/>
          <w:szCs w:val="28"/>
        </w:rPr>
        <w:t>concesionarea</w:t>
      </w:r>
      <w:proofErr w:type="spellEnd"/>
      <w:r w:rsidR="00EC4CDA" w:rsidRPr="00F92D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4CDA" w:rsidRPr="00F92D72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EC4CDA" w:rsidRPr="00F92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CDA" w:rsidRPr="00F92D72">
        <w:rPr>
          <w:rFonts w:ascii="Times New Roman" w:hAnsi="Times New Roman" w:cs="Times New Roman"/>
          <w:sz w:val="28"/>
          <w:szCs w:val="28"/>
        </w:rPr>
        <w:t>licitaţ</w:t>
      </w:r>
      <w:r w:rsidRPr="00F92D72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Pr="00F92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D72">
        <w:rPr>
          <w:rFonts w:ascii="Times New Roman" w:hAnsi="Times New Roman" w:cs="Times New Roman"/>
          <w:sz w:val="28"/>
          <w:szCs w:val="28"/>
        </w:rPr>
        <w:t>p</w:t>
      </w:r>
      <w:r w:rsidR="007B7795">
        <w:rPr>
          <w:rFonts w:ascii="Times New Roman" w:hAnsi="Times New Roman" w:cs="Times New Roman"/>
          <w:sz w:val="28"/>
          <w:szCs w:val="28"/>
        </w:rPr>
        <w:t>ublică</w:t>
      </w:r>
      <w:proofErr w:type="spellEnd"/>
      <w:r w:rsidR="007B7795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="00F92D72" w:rsidRPr="00F92D72">
        <w:rPr>
          <w:rFonts w:ascii="Times New Roman" w:hAnsi="Times New Roman" w:cs="Times New Roman"/>
          <w:sz w:val="28"/>
          <w:szCs w:val="28"/>
        </w:rPr>
        <w:t>teren</w:t>
      </w:r>
      <w:r w:rsidR="007B7795">
        <w:rPr>
          <w:rFonts w:ascii="Times New Roman" w:hAnsi="Times New Roman" w:cs="Times New Roman"/>
          <w:sz w:val="28"/>
          <w:szCs w:val="28"/>
        </w:rPr>
        <w:t>ului</w:t>
      </w:r>
      <w:proofErr w:type="spellEnd"/>
      <w:r w:rsidR="007B7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795">
        <w:rPr>
          <w:rFonts w:ascii="Times New Roman" w:hAnsi="Times New Roman" w:cs="Times New Roman"/>
          <w:sz w:val="28"/>
          <w:szCs w:val="28"/>
        </w:rPr>
        <w:t>neproductiv</w:t>
      </w:r>
      <w:proofErr w:type="spellEnd"/>
      <w:r w:rsidR="00EC4CDA" w:rsidRPr="00F92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58D">
        <w:rPr>
          <w:rFonts w:ascii="Times New Roman" w:hAnsi="Times New Roman" w:cs="Times New Roman"/>
          <w:sz w:val="28"/>
          <w:szCs w:val="28"/>
        </w:rPr>
        <w:t>ex</w:t>
      </w:r>
      <w:r w:rsidR="00E7370A">
        <w:rPr>
          <w:rFonts w:ascii="Times New Roman" w:hAnsi="Times New Roman" w:cs="Times New Roman"/>
          <w:sz w:val="28"/>
          <w:szCs w:val="28"/>
        </w:rPr>
        <w:t>travilan</w:t>
      </w:r>
      <w:proofErr w:type="spellEnd"/>
      <w:r w:rsidR="00E73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CDA" w:rsidRPr="00F92D7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C4CDA" w:rsidRPr="00F92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967" w:rsidRPr="00F92D72">
        <w:rPr>
          <w:rFonts w:ascii="Times New Roman" w:hAnsi="Times New Roman" w:cs="Times New Roman"/>
          <w:sz w:val="28"/>
          <w:szCs w:val="28"/>
        </w:rPr>
        <w:t>suprafaţă</w:t>
      </w:r>
      <w:proofErr w:type="spellEnd"/>
      <w:r w:rsidR="009C6967" w:rsidRPr="00F92D72">
        <w:rPr>
          <w:rFonts w:ascii="Times New Roman" w:hAnsi="Times New Roman" w:cs="Times New Roman"/>
          <w:sz w:val="28"/>
          <w:szCs w:val="28"/>
        </w:rPr>
        <w:t xml:space="preserve"> de</w:t>
      </w:r>
      <w:r w:rsidR="009C6967" w:rsidRPr="00F92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58D">
        <w:rPr>
          <w:rFonts w:ascii="Times New Roman" w:hAnsi="Times New Roman" w:cs="Times New Roman"/>
          <w:sz w:val="28"/>
          <w:szCs w:val="28"/>
        </w:rPr>
        <w:t>1000</w:t>
      </w:r>
      <w:r w:rsidR="00A9267E" w:rsidRPr="00F92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67E" w:rsidRPr="00F92D72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="009C6967" w:rsidRPr="00F92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D72" w:rsidRPr="00F92D72">
        <w:rPr>
          <w:rFonts w:ascii="Times New Roman" w:hAnsi="Times New Roman" w:cs="Times New Roman"/>
          <w:sz w:val="28"/>
          <w:szCs w:val="28"/>
          <w:lang w:val="fr-FR"/>
        </w:rPr>
        <w:t>situa</w:t>
      </w:r>
      <w:r w:rsidR="00AE058D">
        <w:rPr>
          <w:rFonts w:ascii="Times New Roman" w:hAnsi="Times New Roman" w:cs="Times New Roman"/>
          <w:sz w:val="28"/>
          <w:szCs w:val="28"/>
          <w:lang w:val="fr-FR"/>
        </w:rPr>
        <w:t>t</w:t>
      </w:r>
      <w:proofErr w:type="spellEnd"/>
      <w:r w:rsidR="00AE058D">
        <w:rPr>
          <w:rFonts w:ascii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 w:rsidR="00AE058D">
        <w:rPr>
          <w:rFonts w:ascii="Times New Roman" w:hAnsi="Times New Roman" w:cs="Times New Roman"/>
          <w:sz w:val="28"/>
          <w:szCs w:val="28"/>
          <w:lang w:val="fr-FR"/>
        </w:rPr>
        <w:t>tarlaua</w:t>
      </w:r>
      <w:proofErr w:type="spellEnd"/>
      <w:r w:rsidR="00AE058D">
        <w:rPr>
          <w:rFonts w:ascii="Times New Roman" w:hAnsi="Times New Roman" w:cs="Times New Roman"/>
          <w:sz w:val="28"/>
          <w:szCs w:val="28"/>
          <w:lang w:val="fr-FR"/>
        </w:rPr>
        <w:t xml:space="preserve"> T60</w:t>
      </w:r>
      <w:r w:rsidR="00384799">
        <w:rPr>
          <w:rFonts w:ascii="Times New Roman" w:hAnsi="Times New Roman" w:cs="Times New Roman"/>
          <w:sz w:val="28"/>
          <w:szCs w:val="28"/>
          <w:lang w:val="fr-FR"/>
        </w:rPr>
        <w:t xml:space="preserve"> , </w:t>
      </w:r>
      <w:proofErr w:type="spellStart"/>
      <w:r w:rsidR="00384799">
        <w:rPr>
          <w:rFonts w:ascii="Times New Roman" w:hAnsi="Times New Roman" w:cs="Times New Roman"/>
          <w:sz w:val="28"/>
          <w:szCs w:val="28"/>
          <w:lang w:val="fr-FR"/>
        </w:rPr>
        <w:t>parcela</w:t>
      </w:r>
      <w:proofErr w:type="spellEnd"/>
      <w:r w:rsidR="00AE058D">
        <w:rPr>
          <w:rFonts w:ascii="Times New Roman" w:hAnsi="Times New Roman" w:cs="Times New Roman"/>
          <w:sz w:val="28"/>
          <w:szCs w:val="28"/>
          <w:lang w:val="fr-FR"/>
        </w:rPr>
        <w:t xml:space="preserve"> F 1764/1</w:t>
      </w:r>
      <w:r w:rsidR="00F92D72">
        <w:rPr>
          <w:rFonts w:ascii="Times New Roman" w:hAnsi="Times New Roman" w:cs="Times New Roman"/>
          <w:sz w:val="28"/>
          <w:szCs w:val="28"/>
          <w:lang w:val="fr-FR"/>
        </w:rPr>
        <w:t xml:space="preserve"> , </w:t>
      </w:r>
      <w:proofErr w:type="spellStart"/>
      <w:r w:rsidR="00F92D72">
        <w:rPr>
          <w:rFonts w:ascii="Times New Roman" w:hAnsi="Times New Roman" w:cs="Times New Roman"/>
          <w:sz w:val="28"/>
          <w:szCs w:val="28"/>
          <w:lang w:val="fr-FR"/>
        </w:rPr>
        <w:t>avand</w:t>
      </w:r>
      <w:proofErr w:type="spellEnd"/>
      <w:r w:rsidR="00F92D72">
        <w:rPr>
          <w:rFonts w:ascii="Times New Roman" w:hAnsi="Times New Roman" w:cs="Times New Roman"/>
          <w:sz w:val="28"/>
          <w:szCs w:val="28"/>
          <w:lang w:val="fr-FR"/>
        </w:rPr>
        <w:t xml:space="preserve"> ca </w:t>
      </w:r>
      <w:proofErr w:type="spellStart"/>
      <w:r w:rsidR="00F92D72">
        <w:rPr>
          <w:rFonts w:ascii="Times New Roman" w:hAnsi="Times New Roman" w:cs="Times New Roman"/>
          <w:sz w:val="28"/>
          <w:szCs w:val="28"/>
          <w:lang w:val="fr-FR"/>
        </w:rPr>
        <w:t>vecinatati</w:t>
      </w:r>
      <w:proofErr w:type="spellEnd"/>
      <w:r w:rsidR="00F92D72">
        <w:rPr>
          <w:rFonts w:ascii="Times New Roman" w:hAnsi="Times New Roman" w:cs="Times New Roman"/>
          <w:sz w:val="28"/>
          <w:szCs w:val="28"/>
          <w:lang w:val="fr-FR"/>
        </w:rPr>
        <w:t xml:space="preserve"> : </w:t>
      </w:r>
      <w:r w:rsidR="00AE058D">
        <w:rPr>
          <w:rFonts w:ascii="Times New Roman" w:hAnsi="Times New Roman" w:cs="Times New Roman"/>
          <w:sz w:val="28"/>
          <w:szCs w:val="28"/>
        </w:rPr>
        <w:t>N – T60,Pdt 1764/3</w:t>
      </w:r>
      <w:r w:rsidR="00F92D72" w:rsidRPr="00F92D7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92D72">
        <w:rPr>
          <w:rFonts w:ascii="Times New Roman" w:hAnsi="Times New Roman" w:cs="Times New Roman"/>
          <w:sz w:val="28"/>
          <w:szCs w:val="28"/>
        </w:rPr>
        <w:t xml:space="preserve">S </w:t>
      </w:r>
      <w:r w:rsidR="00AE058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AE058D">
        <w:rPr>
          <w:rFonts w:ascii="Times New Roman" w:hAnsi="Times New Roman" w:cs="Times New Roman"/>
          <w:sz w:val="28"/>
          <w:szCs w:val="28"/>
        </w:rPr>
        <w:t>Com.Gura</w:t>
      </w:r>
      <w:proofErr w:type="spellEnd"/>
      <w:r w:rsidR="00AE0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58D">
        <w:rPr>
          <w:rFonts w:ascii="Times New Roman" w:hAnsi="Times New Roman" w:cs="Times New Roman"/>
          <w:sz w:val="28"/>
          <w:szCs w:val="28"/>
        </w:rPr>
        <w:t>Vitioarei</w:t>
      </w:r>
      <w:proofErr w:type="spellEnd"/>
      <w:r w:rsidR="00AE058D">
        <w:rPr>
          <w:rFonts w:ascii="Times New Roman" w:hAnsi="Times New Roman" w:cs="Times New Roman"/>
          <w:sz w:val="28"/>
          <w:szCs w:val="28"/>
        </w:rPr>
        <w:t xml:space="preserve">(nc22707), V- </w:t>
      </w:r>
      <w:proofErr w:type="spellStart"/>
      <w:r w:rsidR="00AE058D">
        <w:rPr>
          <w:rFonts w:ascii="Times New Roman" w:hAnsi="Times New Roman" w:cs="Times New Roman"/>
          <w:sz w:val="28"/>
          <w:szCs w:val="28"/>
        </w:rPr>
        <w:t>Grigore</w:t>
      </w:r>
      <w:proofErr w:type="spellEnd"/>
      <w:r w:rsidR="00AE058D">
        <w:rPr>
          <w:rFonts w:ascii="Times New Roman" w:hAnsi="Times New Roman" w:cs="Times New Roman"/>
          <w:sz w:val="28"/>
          <w:szCs w:val="28"/>
        </w:rPr>
        <w:t xml:space="preserve"> Adrian </w:t>
      </w:r>
      <w:proofErr w:type="spellStart"/>
      <w:r w:rsidR="00AE058D">
        <w:rPr>
          <w:rFonts w:ascii="Times New Roman" w:hAnsi="Times New Roman" w:cs="Times New Roman"/>
          <w:sz w:val="28"/>
          <w:szCs w:val="28"/>
        </w:rPr>
        <w:t>Valentin</w:t>
      </w:r>
      <w:proofErr w:type="spellEnd"/>
      <w:r w:rsidR="00F92D72" w:rsidRPr="00F92D7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E058D">
        <w:rPr>
          <w:rFonts w:ascii="Times New Roman" w:hAnsi="Times New Roman" w:cs="Times New Roman"/>
          <w:sz w:val="28"/>
          <w:szCs w:val="28"/>
        </w:rPr>
        <w:t xml:space="preserve"> E – </w:t>
      </w:r>
      <w:r w:rsidR="00AE058D">
        <w:rPr>
          <w:rFonts w:ascii="Times New Roman" w:hAnsi="Times New Roman" w:cs="Times New Roman"/>
          <w:sz w:val="28"/>
          <w:szCs w:val="28"/>
        </w:rPr>
        <w:lastRenderedPageBreak/>
        <w:t>De 1764/2</w:t>
      </w:r>
      <w:r w:rsidR="00C14CD4" w:rsidRPr="00C14CD4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38479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14CD4" w:rsidRPr="00C14CD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C14CD4" w:rsidRPr="00C14CD4">
        <w:rPr>
          <w:rFonts w:ascii="Times New Roman" w:hAnsi="Times New Roman" w:cs="Times New Roman"/>
          <w:sz w:val="28"/>
          <w:szCs w:val="28"/>
          <w:lang w:val="fr-FR"/>
        </w:rPr>
        <w:t>nr.carte</w:t>
      </w:r>
      <w:proofErr w:type="spellEnd"/>
      <w:r w:rsidR="00C14CD4" w:rsidRPr="00C14CD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C14CD4" w:rsidRPr="002674FD">
        <w:rPr>
          <w:rFonts w:ascii="Times New Roman" w:hAnsi="Times New Roman" w:cs="Times New Roman"/>
          <w:sz w:val="28"/>
          <w:szCs w:val="28"/>
          <w:lang w:val="fr-FR"/>
        </w:rPr>
        <w:t>funciară</w:t>
      </w:r>
      <w:proofErr w:type="spellEnd"/>
      <w:r w:rsidR="00C14CD4" w:rsidRPr="002674F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E058D">
        <w:rPr>
          <w:rFonts w:ascii="Times New Roman" w:hAnsi="Times New Roman" w:cs="Times New Roman"/>
          <w:sz w:val="28"/>
          <w:szCs w:val="28"/>
        </w:rPr>
        <w:t>23611</w:t>
      </w:r>
      <w:r w:rsidR="00C14CD4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38479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14CD4">
        <w:rPr>
          <w:rFonts w:ascii="Times New Roman" w:hAnsi="Times New Roman" w:cs="Times New Roman"/>
          <w:sz w:val="28"/>
          <w:szCs w:val="28"/>
          <w:lang w:val="fr-FR"/>
        </w:rPr>
        <w:t xml:space="preserve"> bun</w:t>
      </w:r>
      <w:r w:rsidR="00AE058D">
        <w:rPr>
          <w:rFonts w:ascii="Times New Roman" w:hAnsi="Times New Roman" w:cs="Times New Roman"/>
          <w:sz w:val="28"/>
          <w:szCs w:val="28"/>
          <w:lang w:val="fr-FR"/>
        </w:rPr>
        <w:t xml:space="preserve"> care </w:t>
      </w:r>
      <w:proofErr w:type="spellStart"/>
      <w:r w:rsidR="00AE058D">
        <w:rPr>
          <w:rFonts w:ascii="Times New Roman" w:hAnsi="Times New Roman" w:cs="Times New Roman"/>
          <w:sz w:val="28"/>
          <w:szCs w:val="28"/>
          <w:lang w:val="fr-FR"/>
        </w:rPr>
        <w:t>aparţine</w:t>
      </w:r>
      <w:proofErr w:type="spellEnd"/>
      <w:r w:rsidR="00AE058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E058D">
        <w:rPr>
          <w:rFonts w:ascii="Times New Roman" w:hAnsi="Times New Roman" w:cs="Times New Roman"/>
          <w:sz w:val="28"/>
          <w:szCs w:val="28"/>
          <w:lang w:val="fr-FR"/>
        </w:rPr>
        <w:t>domeniului</w:t>
      </w:r>
      <w:proofErr w:type="spellEnd"/>
      <w:r w:rsidR="00AE058D">
        <w:rPr>
          <w:rFonts w:ascii="Times New Roman" w:hAnsi="Times New Roman" w:cs="Times New Roman"/>
          <w:sz w:val="28"/>
          <w:szCs w:val="28"/>
          <w:lang w:val="fr-FR"/>
        </w:rPr>
        <w:t xml:space="preserve"> public</w:t>
      </w:r>
      <w:r w:rsidR="00290CF0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="00290CF0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="00290CF0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290CF0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="00290CF0">
        <w:rPr>
          <w:rFonts w:ascii="Times New Roman" w:hAnsi="Times New Roman" w:cs="Times New Roman"/>
          <w:sz w:val="28"/>
          <w:szCs w:val="28"/>
          <w:lang w:val="fr-FR"/>
        </w:rPr>
        <w:t xml:space="preserve"> o </w:t>
      </w:r>
      <w:proofErr w:type="spellStart"/>
      <w:r w:rsidR="00290CF0">
        <w:rPr>
          <w:rFonts w:ascii="Times New Roman" w:hAnsi="Times New Roman" w:cs="Times New Roman"/>
          <w:sz w:val="28"/>
          <w:szCs w:val="28"/>
          <w:lang w:val="fr-FR"/>
        </w:rPr>
        <w:t>perioada</w:t>
      </w:r>
      <w:proofErr w:type="spellEnd"/>
      <w:r w:rsidR="00290CF0">
        <w:rPr>
          <w:rFonts w:ascii="Times New Roman" w:hAnsi="Times New Roman" w:cs="Times New Roman"/>
          <w:sz w:val="28"/>
          <w:szCs w:val="28"/>
          <w:lang w:val="fr-FR"/>
        </w:rPr>
        <w:t xml:space="preserve"> de 20 de </w:t>
      </w:r>
      <w:proofErr w:type="spellStart"/>
      <w:r w:rsidR="00290CF0">
        <w:rPr>
          <w:rFonts w:ascii="Times New Roman" w:hAnsi="Times New Roman" w:cs="Times New Roman"/>
          <w:sz w:val="28"/>
          <w:szCs w:val="28"/>
          <w:lang w:val="fr-FR"/>
        </w:rPr>
        <w:t>ani</w:t>
      </w:r>
      <w:proofErr w:type="spellEnd"/>
      <w:r w:rsidR="00290CF0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="00290CF0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="00290CF0">
        <w:rPr>
          <w:rFonts w:ascii="Times New Roman" w:hAnsi="Times New Roman" w:cs="Times New Roman"/>
          <w:sz w:val="28"/>
          <w:szCs w:val="28"/>
          <w:lang w:val="fr-FR"/>
        </w:rPr>
        <w:t xml:space="preserve"> o </w:t>
      </w:r>
      <w:proofErr w:type="spellStart"/>
      <w:r w:rsidR="00290CF0">
        <w:rPr>
          <w:rFonts w:ascii="Times New Roman" w:hAnsi="Times New Roman" w:cs="Times New Roman"/>
          <w:sz w:val="28"/>
          <w:szCs w:val="28"/>
          <w:lang w:val="fr-FR"/>
        </w:rPr>
        <w:t>red</w:t>
      </w:r>
      <w:r w:rsidR="00DC5BB0">
        <w:rPr>
          <w:rFonts w:ascii="Times New Roman" w:hAnsi="Times New Roman" w:cs="Times New Roman"/>
          <w:sz w:val="28"/>
          <w:szCs w:val="28"/>
          <w:lang w:val="fr-FR"/>
        </w:rPr>
        <w:t>eventa</w:t>
      </w:r>
      <w:proofErr w:type="spellEnd"/>
      <w:r w:rsidR="00DC5BB0">
        <w:rPr>
          <w:rFonts w:ascii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 w:rsidR="00DC5BB0">
        <w:rPr>
          <w:rFonts w:ascii="Times New Roman" w:hAnsi="Times New Roman" w:cs="Times New Roman"/>
          <w:sz w:val="28"/>
          <w:szCs w:val="28"/>
          <w:lang w:val="fr-FR"/>
        </w:rPr>
        <w:t>valoare</w:t>
      </w:r>
      <w:proofErr w:type="spellEnd"/>
      <w:r w:rsidR="00DC5BB0">
        <w:rPr>
          <w:rFonts w:ascii="Times New Roman" w:hAnsi="Times New Roman" w:cs="Times New Roman"/>
          <w:sz w:val="28"/>
          <w:szCs w:val="28"/>
          <w:lang w:val="fr-FR"/>
        </w:rPr>
        <w:t xml:space="preserve"> de 1000 lei/an (1,0 </w:t>
      </w:r>
      <w:r w:rsidR="00EA3CBF">
        <w:rPr>
          <w:rFonts w:ascii="Times New Roman" w:hAnsi="Times New Roman" w:cs="Times New Roman"/>
          <w:sz w:val="28"/>
          <w:szCs w:val="28"/>
          <w:lang w:val="fr-FR"/>
        </w:rPr>
        <w:t xml:space="preserve"> lei/</w:t>
      </w:r>
      <w:proofErr w:type="spellStart"/>
      <w:r w:rsidR="00EA3CBF">
        <w:rPr>
          <w:rFonts w:ascii="Times New Roman" w:hAnsi="Times New Roman" w:cs="Times New Roman"/>
          <w:sz w:val="28"/>
          <w:szCs w:val="28"/>
          <w:lang w:val="fr-FR"/>
        </w:rPr>
        <w:t>mp</w:t>
      </w:r>
      <w:proofErr w:type="spellEnd"/>
      <w:r w:rsidR="00EA3CBF">
        <w:rPr>
          <w:rFonts w:ascii="Times New Roman" w:hAnsi="Times New Roman" w:cs="Times New Roman"/>
          <w:sz w:val="28"/>
          <w:szCs w:val="28"/>
          <w:lang w:val="fr-FR"/>
        </w:rPr>
        <w:t>/an).</w:t>
      </w:r>
      <w:r w:rsidR="00290C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E7370A" w:rsidRDefault="00290CF0" w:rsidP="00D4500B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90CF0">
        <w:rPr>
          <w:rFonts w:ascii="Times New Roman" w:hAnsi="Times New Roman" w:cs="Times New Roman"/>
          <w:b/>
          <w:sz w:val="28"/>
          <w:szCs w:val="28"/>
          <w:lang w:val="fr-FR"/>
        </w:rPr>
        <w:t>ART. 2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aproba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concesionarea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licitatie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publica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a </w:t>
      </w:r>
      <w:proofErr w:type="spellStart"/>
      <w:r w:rsidR="00E7370A" w:rsidRPr="00290CF0">
        <w:rPr>
          <w:rFonts w:ascii="Times New Roman" w:hAnsi="Times New Roman" w:cs="Times New Roman"/>
          <w:sz w:val="28"/>
          <w:szCs w:val="28"/>
          <w:lang w:val="fr-FR"/>
        </w:rPr>
        <w:t>teren</w:t>
      </w:r>
      <w:r>
        <w:rPr>
          <w:rFonts w:ascii="Times New Roman" w:hAnsi="Times New Roman" w:cs="Times New Roman"/>
          <w:sz w:val="28"/>
          <w:szCs w:val="28"/>
          <w:lang w:val="fr-FR"/>
        </w:rPr>
        <w:t>ului</w:t>
      </w:r>
      <w:proofErr w:type="spellEnd"/>
      <w:r w:rsidR="00E7370A" w:rsidRPr="00290C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B7795">
        <w:rPr>
          <w:rFonts w:ascii="Times New Roman" w:hAnsi="Times New Roman" w:cs="Times New Roman"/>
          <w:sz w:val="28"/>
          <w:szCs w:val="28"/>
          <w:lang w:val="fr-FR"/>
        </w:rPr>
        <w:t>neproductiv</w:t>
      </w:r>
      <w:proofErr w:type="spellEnd"/>
      <w:r w:rsidR="007B779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7370A" w:rsidRPr="00290CF0">
        <w:rPr>
          <w:rFonts w:ascii="Times New Roman" w:hAnsi="Times New Roman" w:cs="Times New Roman"/>
          <w:sz w:val="28"/>
          <w:szCs w:val="28"/>
          <w:lang w:val="fr-FR"/>
        </w:rPr>
        <w:t>extravilan</w:t>
      </w:r>
      <w:proofErr w:type="spellEnd"/>
      <w:r w:rsidR="00E7370A" w:rsidRPr="00290CF0">
        <w:rPr>
          <w:rFonts w:ascii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 w:rsidR="00E7370A" w:rsidRPr="00290CF0">
        <w:rPr>
          <w:rFonts w:ascii="Times New Roman" w:hAnsi="Times New Roman" w:cs="Times New Roman"/>
          <w:sz w:val="28"/>
          <w:szCs w:val="28"/>
          <w:lang w:val="fr-FR"/>
        </w:rPr>
        <w:t>suprafata</w:t>
      </w:r>
      <w:proofErr w:type="spellEnd"/>
      <w:r w:rsidR="00E7370A" w:rsidRPr="00290CF0">
        <w:rPr>
          <w:rFonts w:ascii="Times New Roman" w:hAnsi="Times New Roman" w:cs="Times New Roman"/>
          <w:sz w:val="28"/>
          <w:szCs w:val="28"/>
          <w:lang w:val="fr-FR"/>
        </w:rPr>
        <w:t xml:space="preserve"> de 1539 </w:t>
      </w:r>
      <w:proofErr w:type="spellStart"/>
      <w:r w:rsidR="00E7370A" w:rsidRPr="00290CF0">
        <w:rPr>
          <w:rFonts w:ascii="Times New Roman" w:hAnsi="Times New Roman" w:cs="Times New Roman"/>
          <w:sz w:val="28"/>
          <w:szCs w:val="28"/>
          <w:lang w:val="fr-FR"/>
        </w:rPr>
        <w:t>mp</w:t>
      </w:r>
      <w:proofErr w:type="spellEnd"/>
      <w:r w:rsidR="00E7370A" w:rsidRPr="00290C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7370A" w:rsidRPr="00290CF0">
        <w:rPr>
          <w:rFonts w:ascii="Times New Roman" w:hAnsi="Times New Roman" w:cs="Times New Roman"/>
          <w:sz w:val="28"/>
          <w:szCs w:val="28"/>
          <w:lang w:val="fr-FR"/>
        </w:rPr>
        <w:t>situat</w:t>
      </w:r>
      <w:proofErr w:type="spellEnd"/>
      <w:r w:rsidR="00E7370A" w:rsidRPr="00290CF0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="00E7370A" w:rsidRPr="00290CF0">
        <w:rPr>
          <w:rFonts w:ascii="Times New Roman" w:hAnsi="Times New Roman" w:cs="Times New Roman"/>
          <w:sz w:val="28"/>
          <w:szCs w:val="28"/>
          <w:lang w:val="fr-FR"/>
        </w:rPr>
        <w:t>tarla</w:t>
      </w:r>
      <w:proofErr w:type="spellEnd"/>
      <w:r w:rsidR="00E7370A" w:rsidRPr="00290CF0">
        <w:rPr>
          <w:rFonts w:ascii="Times New Roman" w:hAnsi="Times New Roman" w:cs="Times New Roman"/>
          <w:sz w:val="28"/>
          <w:szCs w:val="28"/>
          <w:lang w:val="fr-FR"/>
        </w:rPr>
        <w:t xml:space="preserve"> 60, parcela1764, </w:t>
      </w:r>
      <w:proofErr w:type="spellStart"/>
      <w:r w:rsidR="00E7370A" w:rsidRPr="00290CF0">
        <w:rPr>
          <w:rFonts w:ascii="Times New Roman" w:hAnsi="Times New Roman" w:cs="Times New Roman"/>
          <w:sz w:val="28"/>
          <w:szCs w:val="28"/>
          <w:lang w:val="fr-FR"/>
        </w:rPr>
        <w:t>avand</w:t>
      </w:r>
      <w:proofErr w:type="spellEnd"/>
      <w:r w:rsidR="00E7370A" w:rsidRPr="00290CF0">
        <w:rPr>
          <w:rFonts w:ascii="Times New Roman" w:hAnsi="Times New Roman" w:cs="Times New Roman"/>
          <w:sz w:val="28"/>
          <w:szCs w:val="28"/>
          <w:lang w:val="fr-FR"/>
        </w:rPr>
        <w:t xml:space="preserve"> ca </w:t>
      </w:r>
      <w:proofErr w:type="spellStart"/>
      <w:r w:rsidR="00E7370A" w:rsidRPr="00290CF0">
        <w:rPr>
          <w:rFonts w:ascii="Times New Roman" w:hAnsi="Times New Roman" w:cs="Times New Roman"/>
          <w:sz w:val="28"/>
          <w:szCs w:val="28"/>
          <w:lang w:val="fr-FR"/>
        </w:rPr>
        <w:t>vecinatati</w:t>
      </w:r>
      <w:proofErr w:type="spellEnd"/>
      <w:r w:rsidR="00E7370A" w:rsidRPr="00290CF0">
        <w:rPr>
          <w:rFonts w:ascii="Times New Roman" w:hAnsi="Times New Roman" w:cs="Times New Roman"/>
          <w:sz w:val="28"/>
          <w:szCs w:val="28"/>
          <w:lang w:val="fr-FR"/>
        </w:rPr>
        <w:t> : N –</w:t>
      </w:r>
      <w:proofErr w:type="spellStart"/>
      <w:r w:rsidR="00E7370A" w:rsidRPr="00290CF0">
        <w:rPr>
          <w:rFonts w:ascii="Times New Roman" w:hAnsi="Times New Roman" w:cs="Times New Roman"/>
          <w:sz w:val="28"/>
          <w:szCs w:val="28"/>
          <w:lang w:val="fr-FR"/>
        </w:rPr>
        <w:t>comuna</w:t>
      </w:r>
      <w:proofErr w:type="spellEnd"/>
      <w:r w:rsidR="00E7370A" w:rsidRPr="00290C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7370A" w:rsidRPr="00290CF0">
        <w:rPr>
          <w:rFonts w:ascii="Times New Roman" w:hAnsi="Times New Roman" w:cs="Times New Roman"/>
          <w:sz w:val="28"/>
          <w:szCs w:val="28"/>
          <w:lang w:val="fr-FR"/>
        </w:rPr>
        <w:t>Gura</w:t>
      </w:r>
      <w:proofErr w:type="spellEnd"/>
      <w:r w:rsidR="00E7370A" w:rsidRPr="00290C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7370A" w:rsidRPr="00290CF0">
        <w:rPr>
          <w:rFonts w:ascii="Times New Roman" w:hAnsi="Times New Roman" w:cs="Times New Roman"/>
          <w:sz w:val="28"/>
          <w:szCs w:val="28"/>
          <w:lang w:val="fr-FR"/>
        </w:rPr>
        <w:t>Vitioarei</w:t>
      </w:r>
      <w:proofErr w:type="spellEnd"/>
      <w:r w:rsidR="00E7370A" w:rsidRPr="00290CF0">
        <w:rPr>
          <w:rFonts w:ascii="Times New Roman" w:hAnsi="Times New Roman" w:cs="Times New Roman"/>
          <w:sz w:val="28"/>
          <w:szCs w:val="28"/>
          <w:lang w:val="fr-FR"/>
        </w:rPr>
        <w:t xml:space="preserve">, S – </w:t>
      </w:r>
      <w:proofErr w:type="spellStart"/>
      <w:r w:rsidR="00E7370A" w:rsidRPr="00290CF0">
        <w:rPr>
          <w:rFonts w:ascii="Times New Roman" w:hAnsi="Times New Roman" w:cs="Times New Roman"/>
          <w:sz w:val="28"/>
          <w:szCs w:val="28"/>
          <w:lang w:val="fr-FR"/>
        </w:rPr>
        <w:t>drum,V</w:t>
      </w:r>
      <w:proofErr w:type="spellEnd"/>
      <w:r w:rsidR="00E7370A" w:rsidRPr="00290CF0">
        <w:rPr>
          <w:rFonts w:ascii="Times New Roman" w:hAnsi="Times New Roman" w:cs="Times New Roman"/>
          <w:sz w:val="28"/>
          <w:szCs w:val="28"/>
          <w:lang w:val="fr-FR"/>
        </w:rPr>
        <w:t xml:space="preserve"> – NC21082, E – </w:t>
      </w:r>
      <w:proofErr w:type="spellStart"/>
      <w:r w:rsidR="00E7370A" w:rsidRPr="00290CF0">
        <w:rPr>
          <w:rFonts w:ascii="Times New Roman" w:hAnsi="Times New Roman" w:cs="Times New Roman"/>
          <w:sz w:val="28"/>
          <w:szCs w:val="28"/>
          <w:lang w:val="fr-FR"/>
        </w:rPr>
        <w:t>drum</w:t>
      </w:r>
      <w:proofErr w:type="spellEnd"/>
      <w:r w:rsidR="003A2A3E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5D4FC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D4FC1">
        <w:rPr>
          <w:rFonts w:ascii="Times New Roman" w:hAnsi="Times New Roman" w:cs="Times New Roman"/>
          <w:sz w:val="28"/>
          <w:szCs w:val="28"/>
          <w:lang w:val="fr-FR"/>
        </w:rPr>
        <w:t>nr.carte</w:t>
      </w:r>
      <w:proofErr w:type="spellEnd"/>
      <w:r w:rsidR="005D4FC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D4FC1">
        <w:rPr>
          <w:rFonts w:ascii="Times New Roman" w:hAnsi="Times New Roman" w:cs="Times New Roman"/>
          <w:sz w:val="28"/>
          <w:szCs w:val="28"/>
          <w:lang w:val="fr-FR"/>
        </w:rPr>
        <w:t>funciara</w:t>
      </w:r>
      <w:proofErr w:type="spellEnd"/>
      <w:r w:rsidR="005D4FC1">
        <w:rPr>
          <w:rFonts w:ascii="Times New Roman" w:hAnsi="Times New Roman" w:cs="Times New Roman"/>
          <w:sz w:val="28"/>
          <w:szCs w:val="28"/>
          <w:lang w:val="fr-FR"/>
        </w:rPr>
        <w:t xml:space="preserve"> 22707,</w:t>
      </w:r>
      <w:r w:rsidR="003A2A3E">
        <w:rPr>
          <w:rFonts w:ascii="Times New Roman" w:hAnsi="Times New Roman" w:cs="Times New Roman"/>
          <w:sz w:val="28"/>
          <w:szCs w:val="28"/>
          <w:lang w:val="fr-FR"/>
        </w:rPr>
        <w:t xml:space="preserve"> bun care </w:t>
      </w:r>
      <w:proofErr w:type="spellStart"/>
      <w:r w:rsidR="003A2A3E">
        <w:rPr>
          <w:rFonts w:ascii="Times New Roman" w:hAnsi="Times New Roman" w:cs="Times New Roman"/>
          <w:sz w:val="28"/>
          <w:szCs w:val="28"/>
          <w:lang w:val="fr-FR"/>
        </w:rPr>
        <w:t>apartine</w:t>
      </w:r>
      <w:proofErr w:type="spellEnd"/>
      <w:r w:rsidR="003A2A3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A2A3E">
        <w:rPr>
          <w:rFonts w:ascii="Times New Roman" w:hAnsi="Times New Roman" w:cs="Times New Roman"/>
          <w:sz w:val="28"/>
          <w:szCs w:val="28"/>
          <w:lang w:val="fr-FR"/>
        </w:rPr>
        <w:t>domeniului</w:t>
      </w:r>
      <w:proofErr w:type="spellEnd"/>
      <w:r w:rsidR="003A2A3E">
        <w:rPr>
          <w:rFonts w:ascii="Times New Roman" w:hAnsi="Times New Roman" w:cs="Times New Roman"/>
          <w:sz w:val="28"/>
          <w:szCs w:val="28"/>
          <w:lang w:val="fr-FR"/>
        </w:rPr>
        <w:t xml:space="preserve"> public al </w:t>
      </w:r>
      <w:proofErr w:type="spellStart"/>
      <w:r w:rsidR="003A2A3E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="003A2A3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3A2A3E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="003A2A3E">
        <w:rPr>
          <w:rFonts w:ascii="Times New Roman" w:hAnsi="Times New Roman" w:cs="Times New Roman"/>
          <w:sz w:val="28"/>
          <w:szCs w:val="28"/>
          <w:lang w:val="fr-FR"/>
        </w:rPr>
        <w:t xml:space="preserve"> o </w:t>
      </w:r>
      <w:proofErr w:type="spellStart"/>
      <w:r w:rsidR="003A2A3E">
        <w:rPr>
          <w:rFonts w:ascii="Times New Roman" w:hAnsi="Times New Roman" w:cs="Times New Roman"/>
          <w:sz w:val="28"/>
          <w:szCs w:val="28"/>
          <w:lang w:val="fr-FR"/>
        </w:rPr>
        <w:t>perioada</w:t>
      </w:r>
      <w:proofErr w:type="spellEnd"/>
      <w:r w:rsidR="003A2A3E">
        <w:rPr>
          <w:rFonts w:ascii="Times New Roman" w:hAnsi="Times New Roman" w:cs="Times New Roman"/>
          <w:sz w:val="28"/>
          <w:szCs w:val="28"/>
          <w:lang w:val="fr-FR"/>
        </w:rPr>
        <w:t xml:space="preserve"> de 20 de </w:t>
      </w:r>
      <w:proofErr w:type="spellStart"/>
      <w:r w:rsidR="003A2A3E">
        <w:rPr>
          <w:rFonts w:ascii="Times New Roman" w:hAnsi="Times New Roman" w:cs="Times New Roman"/>
          <w:sz w:val="28"/>
          <w:szCs w:val="28"/>
          <w:lang w:val="fr-FR"/>
        </w:rPr>
        <w:t>ani</w:t>
      </w:r>
      <w:proofErr w:type="spellEnd"/>
      <w:r w:rsidR="003A2A3E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="003A2A3E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="003A2A3E">
        <w:rPr>
          <w:rFonts w:ascii="Times New Roman" w:hAnsi="Times New Roman" w:cs="Times New Roman"/>
          <w:sz w:val="28"/>
          <w:szCs w:val="28"/>
          <w:lang w:val="fr-FR"/>
        </w:rPr>
        <w:t xml:space="preserve"> o </w:t>
      </w:r>
      <w:proofErr w:type="spellStart"/>
      <w:r w:rsidR="003A2A3E">
        <w:rPr>
          <w:rFonts w:ascii="Times New Roman" w:hAnsi="Times New Roman" w:cs="Times New Roman"/>
          <w:sz w:val="28"/>
          <w:szCs w:val="28"/>
          <w:lang w:val="fr-FR"/>
        </w:rPr>
        <w:t>red</w:t>
      </w:r>
      <w:r w:rsidR="00885BCF">
        <w:rPr>
          <w:rFonts w:ascii="Times New Roman" w:hAnsi="Times New Roman" w:cs="Times New Roman"/>
          <w:sz w:val="28"/>
          <w:szCs w:val="28"/>
          <w:lang w:val="fr-FR"/>
        </w:rPr>
        <w:t>eventa</w:t>
      </w:r>
      <w:proofErr w:type="spellEnd"/>
      <w:r w:rsidR="00885BCF">
        <w:rPr>
          <w:rFonts w:ascii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 w:rsidR="00885BCF">
        <w:rPr>
          <w:rFonts w:ascii="Times New Roman" w:hAnsi="Times New Roman" w:cs="Times New Roman"/>
          <w:sz w:val="28"/>
          <w:szCs w:val="28"/>
          <w:lang w:val="fr-FR"/>
        </w:rPr>
        <w:t>valoare</w:t>
      </w:r>
      <w:proofErr w:type="spellEnd"/>
      <w:r w:rsidR="00885BCF">
        <w:rPr>
          <w:rFonts w:ascii="Times New Roman" w:hAnsi="Times New Roman" w:cs="Times New Roman"/>
          <w:sz w:val="28"/>
          <w:szCs w:val="28"/>
          <w:lang w:val="fr-FR"/>
        </w:rPr>
        <w:t xml:space="preserve"> de 1539 lei/an ( 1,0</w:t>
      </w:r>
      <w:r w:rsidR="00EA3CBF">
        <w:rPr>
          <w:rFonts w:ascii="Times New Roman" w:hAnsi="Times New Roman" w:cs="Times New Roman"/>
          <w:sz w:val="28"/>
          <w:szCs w:val="28"/>
          <w:lang w:val="fr-FR"/>
        </w:rPr>
        <w:t xml:space="preserve"> lei/</w:t>
      </w:r>
      <w:proofErr w:type="spellStart"/>
      <w:r w:rsidR="00EA3CBF">
        <w:rPr>
          <w:rFonts w:ascii="Times New Roman" w:hAnsi="Times New Roman" w:cs="Times New Roman"/>
          <w:sz w:val="28"/>
          <w:szCs w:val="28"/>
          <w:lang w:val="fr-FR"/>
        </w:rPr>
        <w:t>mp</w:t>
      </w:r>
      <w:proofErr w:type="spellEnd"/>
      <w:r w:rsidR="00EA3CBF">
        <w:rPr>
          <w:rFonts w:ascii="Times New Roman" w:hAnsi="Times New Roman" w:cs="Times New Roman"/>
          <w:sz w:val="28"/>
          <w:szCs w:val="28"/>
          <w:lang w:val="fr-FR"/>
        </w:rPr>
        <w:t>/an).</w:t>
      </w:r>
    </w:p>
    <w:p w:rsidR="00384799" w:rsidRDefault="003A2A3E" w:rsidP="00D450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ART.3</w:t>
      </w:r>
      <w:r w:rsidR="00BF5E3C" w:rsidRPr="00BF5E3C">
        <w:rPr>
          <w:rFonts w:ascii="Times New Roman" w:hAnsi="Times New Roman" w:cs="Times New Roman"/>
          <w:sz w:val="28"/>
          <w:szCs w:val="28"/>
        </w:rPr>
        <w:t xml:space="preserve"> -</w:t>
      </w:r>
      <w:r w:rsidR="009C6967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9C6967"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 w:rsidR="009C6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967">
        <w:rPr>
          <w:rFonts w:ascii="Times New Roman" w:hAnsi="Times New Roman" w:cs="Times New Roman"/>
          <w:sz w:val="28"/>
          <w:szCs w:val="28"/>
        </w:rPr>
        <w:t>s</w:t>
      </w:r>
      <w:r w:rsidR="00EC4CDA">
        <w:rPr>
          <w:rFonts w:ascii="Times New Roman" w:hAnsi="Times New Roman" w:cs="Times New Roman"/>
          <w:sz w:val="28"/>
          <w:szCs w:val="28"/>
        </w:rPr>
        <w:t>tudiul</w:t>
      </w:r>
      <w:proofErr w:type="spellEnd"/>
      <w:r w:rsidR="00EC4CDA">
        <w:rPr>
          <w:rFonts w:ascii="Times New Roman" w:hAnsi="Times New Roman" w:cs="Times New Roman"/>
          <w:sz w:val="28"/>
          <w:szCs w:val="28"/>
        </w:rPr>
        <w:t xml:space="preserve"> </w:t>
      </w:r>
      <w:r w:rsidR="000F7F6B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0F7F6B">
        <w:rPr>
          <w:rFonts w:ascii="Times New Roman" w:hAnsi="Times New Roman" w:cs="Times New Roman"/>
          <w:sz w:val="28"/>
          <w:szCs w:val="28"/>
        </w:rPr>
        <w:t>oportunitate</w:t>
      </w:r>
      <w:proofErr w:type="spellEnd"/>
      <w:r w:rsidR="000F7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F6B">
        <w:rPr>
          <w:rFonts w:ascii="Times New Roman" w:hAnsi="Times New Roman" w:cs="Times New Roman"/>
          <w:sz w:val="28"/>
          <w:szCs w:val="28"/>
        </w:rPr>
        <w:t>întocmit</w:t>
      </w:r>
      <w:proofErr w:type="spellEnd"/>
      <w:r w:rsidR="000F7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F6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0F7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611">
        <w:rPr>
          <w:rFonts w:ascii="Times New Roman" w:hAnsi="Times New Roman" w:cs="Times New Roman"/>
          <w:sz w:val="28"/>
          <w:szCs w:val="28"/>
        </w:rPr>
        <w:t>concesionarea</w:t>
      </w:r>
      <w:proofErr w:type="spellEnd"/>
      <w:r w:rsidR="00100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F6B" w:rsidRPr="000F7F6B">
        <w:rPr>
          <w:rFonts w:ascii="Times New Roman" w:hAnsi="Times New Roman" w:cs="Times New Roman"/>
          <w:sz w:val="28"/>
          <w:szCs w:val="28"/>
        </w:rPr>
        <w:t>teren</w:t>
      </w:r>
      <w:r w:rsidR="007B7795">
        <w:rPr>
          <w:rFonts w:ascii="Times New Roman" w:hAnsi="Times New Roman" w:cs="Times New Roman"/>
          <w:sz w:val="28"/>
          <w:szCs w:val="28"/>
        </w:rPr>
        <w:t>ului</w:t>
      </w:r>
      <w:proofErr w:type="spellEnd"/>
      <w:r w:rsidR="007B7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795">
        <w:rPr>
          <w:rFonts w:ascii="Times New Roman" w:hAnsi="Times New Roman" w:cs="Times New Roman"/>
          <w:sz w:val="28"/>
          <w:szCs w:val="28"/>
        </w:rPr>
        <w:t>neproductiv</w:t>
      </w:r>
      <w:proofErr w:type="spellEnd"/>
      <w:r w:rsidR="00100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611">
        <w:rPr>
          <w:rFonts w:ascii="Times New Roman" w:hAnsi="Times New Roman" w:cs="Times New Roman"/>
          <w:sz w:val="28"/>
          <w:szCs w:val="28"/>
        </w:rPr>
        <w:t>extravilan</w:t>
      </w:r>
      <w:proofErr w:type="spellEnd"/>
      <w:r w:rsidR="00100611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100611">
        <w:rPr>
          <w:rFonts w:ascii="Times New Roman" w:hAnsi="Times New Roman" w:cs="Times New Roman"/>
          <w:sz w:val="28"/>
          <w:szCs w:val="28"/>
        </w:rPr>
        <w:t>suprafata</w:t>
      </w:r>
      <w:proofErr w:type="spellEnd"/>
      <w:r w:rsidR="00100611">
        <w:rPr>
          <w:rFonts w:ascii="Times New Roman" w:hAnsi="Times New Roman" w:cs="Times New Roman"/>
          <w:sz w:val="28"/>
          <w:szCs w:val="28"/>
        </w:rPr>
        <w:t xml:space="preserve"> de 1000</w:t>
      </w:r>
      <w:r w:rsidR="000F7F6B" w:rsidRPr="000F7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F6B" w:rsidRPr="000F7F6B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="000F7F6B" w:rsidRPr="000F7F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7F6B" w:rsidRPr="000F7F6B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="000F7F6B" w:rsidRPr="000F7F6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0F7F6B" w:rsidRPr="000F7F6B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0F7F6B" w:rsidRPr="000F7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F6B" w:rsidRPr="000F7F6B">
        <w:rPr>
          <w:rFonts w:ascii="Times New Roman" w:hAnsi="Times New Roman" w:cs="Times New Roman"/>
          <w:sz w:val="28"/>
          <w:szCs w:val="28"/>
        </w:rPr>
        <w:t>Gura</w:t>
      </w:r>
      <w:proofErr w:type="spellEnd"/>
      <w:r w:rsidR="000F7F6B" w:rsidRPr="000F7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F6B" w:rsidRPr="000F7F6B">
        <w:rPr>
          <w:rFonts w:ascii="Times New Roman" w:hAnsi="Times New Roman" w:cs="Times New Roman"/>
          <w:sz w:val="28"/>
          <w:szCs w:val="28"/>
        </w:rPr>
        <w:t>Vitioarei</w:t>
      </w:r>
      <w:proofErr w:type="spellEnd"/>
      <w:r w:rsidR="000F7F6B" w:rsidRPr="000F7F6B">
        <w:rPr>
          <w:rFonts w:ascii="Times New Roman" w:hAnsi="Times New Roman" w:cs="Times New Roman"/>
          <w:sz w:val="28"/>
          <w:szCs w:val="28"/>
        </w:rPr>
        <w:t xml:space="preserve">, </w:t>
      </w:r>
      <w:r w:rsidR="00100611">
        <w:rPr>
          <w:rFonts w:ascii="Times New Roman" w:hAnsi="Times New Roman" w:cs="Times New Roman"/>
          <w:sz w:val="28"/>
          <w:szCs w:val="28"/>
        </w:rPr>
        <w:t xml:space="preserve">sat </w:t>
      </w:r>
      <w:proofErr w:type="spellStart"/>
      <w:r w:rsidR="00100611">
        <w:rPr>
          <w:rFonts w:ascii="Times New Roman" w:hAnsi="Times New Roman" w:cs="Times New Roman"/>
          <w:sz w:val="28"/>
          <w:szCs w:val="28"/>
        </w:rPr>
        <w:t>Fagetu</w:t>
      </w:r>
      <w:proofErr w:type="spellEnd"/>
      <w:r w:rsidR="001006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0611">
        <w:rPr>
          <w:rFonts w:ascii="Times New Roman" w:hAnsi="Times New Roman" w:cs="Times New Roman"/>
          <w:sz w:val="28"/>
          <w:szCs w:val="28"/>
        </w:rPr>
        <w:t>tarla</w:t>
      </w:r>
      <w:proofErr w:type="spellEnd"/>
      <w:r w:rsidR="00100611">
        <w:rPr>
          <w:rFonts w:ascii="Times New Roman" w:hAnsi="Times New Roman" w:cs="Times New Roman"/>
          <w:sz w:val="28"/>
          <w:szCs w:val="28"/>
        </w:rPr>
        <w:t xml:space="preserve"> T60, </w:t>
      </w:r>
      <w:proofErr w:type="spellStart"/>
      <w:r w:rsidR="00100611">
        <w:rPr>
          <w:rFonts w:ascii="Times New Roman" w:hAnsi="Times New Roman" w:cs="Times New Roman"/>
          <w:sz w:val="28"/>
          <w:szCs w:val="28"/>
        </w:rPr>
        <w:t>parcela</w:t>
      </w:r>
      <w:proofErr w:type="spellEnd"/>
      <w:r w:rsidR="00100611">
        <w:rPr>
          <w:rFonts w:ascii="Times New Roman" w:hAnsi="Times New Roman" w:cs="Times New Roman"/>
          <w:sz w:val="28"/>
          <w:szCs w:val="28"/>
        </w:rPr>
        <w:t xml:space="preserve"> F 1764/1, carte </w:t>
      </w:r>
      <w:proofErr w:type="spellStart"/>
      <w:r w:rsidR="00100611">
        <w:rPr>
          <w:rFonts w:ascii="Times New Roman" w:hAnsi="Times New Roman" w:cs="Times New Roman"/>
          <w:sz w:val="28"/>
          <w:szCs w:val="28"/>
        </w:rPr>
        <w:t>funciara</w:t>
      </w:r>
      <w:proofErr w:type="spellEnd"/>
      <w:r w:rsidR="00100611">
        <w:rPr>
          <w:rFonts w:ascii="Times New Roman" w:hAnsi="Times New Roman" w:cs="Times New Roman"/>
          <w:sz w:val="28"/>
          <w:szCs w:val="28"/>
        </w:rPr>
        <w:t xml:space="preserve"> 23611</w:t>
      </w:r>
      <w:r w:rsidR="000F7F6B" w:rsidRPr="000F7F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7F6B" w:rsidRPr="000F7F6B">
        <w:rPr>
          <w:rFonts w:ascii="Times New Roman" w:hAnsi="Times New Roman" w:cs="Times New Roman"/>
          <w:sz w:val="28"/>
          <w:szCs w:val="28"/>
        </w:rPr>
        <w:t>ter</w:t>
      </w:r>
      <w:r w:rsidR="00100611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100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611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100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611">
        <w:rPr>
          <w:rFonts w:ascii="Times New Roman" w:hAnsi="Times New Roman" w:cs="Times New Roman"/>
          <w:sz w:val="28"/>
          <w:szCs w:val="28"/>
        </w:rPr>
        <w:t>apartine</w:t>
      </w:r>
      <w:proofErr w:type="spellEnd"/>
      <w:r w:rsidR="00100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611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="00100611">
        <w:rPr>
          <w:rFonts w:ascii="Times New Roman" w:hAnsi="Times New Roman" w:cs="Times New Roman"/>
          <w:sz w:val="28"/>
          <w:szCs w:val="28"/>
        </w:rPr>
        <w:t xml:space="preserve"> public</w:t>
      </w:r>
      <w:r w:rsidR="000F7F6B" w:rsidRPr="000F7F6B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0F7F6B" w:rsidRPr="000F7F6B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0F7F6B" w:rsidRPr="000F7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F6B" w:rsidRPr="000F7F6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0F7F6B" w:rsidRPr="000F7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F6B" w:rsidRPr="000F7F6B">
        <w:rPr>
          <w:rFonts w:ascii="Times New Roman" w:hAnsi="Times New Roman" w:cs="Times New Roman"/>
          <w:sz w:val="28"/>
          <w:szCs w:val="28"/>
        </w:rPr>
        <w:t>teren</w:t>
      </w:r>
      <w:r w:rsidR="007B7795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="007B7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795">
        <w:rPr>
          <w:rFonts w:ascii="Times New Roman" w:hAnsi="Times New Roman" w:cs="Times New Roman"/>
          <w:sz w:val="28"/>
          <w:szCs w:val="28"/>
        </w:rPr>
        <w:t>neproductiv</w:t>
      </w:r>
      <w:proofErr w:type="spellEnd"/>
      <w:r w:rsidR="000F7F6B" w:rsidRPr="000F7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F6B" w:rsidRPr="000F7F6B">
        <w:rPr>
          <w:rFonts w:ascii="Times New Roman" w:hAnsi="Times New Roman" w:cs="Times New Roman"/>
          <w:sz w:val="28"/>
          <w:szCs w:val="28"/>
        </w:rPr>
        <w:t>extravilan</w:t>
      </w:r>
      <w:proofErr w:type="spellEnd"/>
      <w:r w:rsidR="000F7F6B" w:rsidRPr="000F7F6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0F7F6B" w:rsidRPr="000F7F6B">
        <w:rPr>
          <w:rFonts w:ascii="Times New Roman" w:hAnsi="Times New Roman" w:cs="Times New Roman"/>
          <w:sz w:val="28"/>
          <w:szCs w:val="28"/>
        </w:rPr>
        <w:t>suprafata</w:t>
      </w:r>
      <w:proofErr w:type="spellEnd"/>
      <w:r w:rsidR="000F7F6B" w:rsidRPr="000F7F6B">
        <w:rPr>
          <w:rFonts w:ascii="Times New Roman" w:hAnsi="Times New Roman" w:cs="Times New Roman"/>
          <w:sz w:val="28"/>
          <w:szCs w:val="28"/>
        </w:rPr>
        <w:t xml:space="preserve"> de 1539 </w:t>
      </w:r>
      <w:proofErr w:type="spellStart"/>
      <w:r w:rsidR="000F7F6B" w:rsidRPr="000F7F6B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="000F7F6B" w:rsidRPr="000F7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F6B" w:rsidRPr="000F7F6B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="000F7F6B" w:rsidRPr="000F7F6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0F7F6B" w:rsidRPr="000F7F6B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0F7F6B" w:rsidRPr="000F7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F6B" w:rsidRPr="000F7F6B">
        <w:rPr>
          <w:rFonts w:ascii="Times New Roman" w:hAnsi="Times New Roman" w:cs="Times New Roman"/>
          <w:sz w:val="28"/>
          <w:szCs w:val="28"/>
        </w:rPr>
        <w:t>Gura</w:t>
      </w:r>
      <w:proofErr w:type="spellEnd"/>
      <w:r w:rsidR="000F7F6B" w:rsidRPr="000F7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F6B" w:rsidRPr="000F7F6B">
        <w:rPr>
          <w:rFonts w:ascii="Times New Roman" w:hAnsi="Times New Roman" w:cs="Times New Roman"/>
          <w:sz w:val="28"/>
          <w:szCs w:val="28"/>
        </w:rPr>
        <w:t>Vitioarei</w:t>
      </w:r>
      <w:proofErr w:type="spellEnd"/>
      <w:r w:rsidR="000F7F6B" w:rsidRPr="000F7F6B">
        <w:rPr>
          <w:rFonts w:ascii="Times New Roman" w:hAnsi="Times New Roman" w:cs="Times New Roman"/>
          <w:sz w:val="28"/>
          <w:szCs w:val="28"/>
        </w:rPr>
        <w:t xml:space="preserve">, sat </w:t>
      </w:r>
      <w:proofErr w:type="spellStart"/>
      <w:r w:rsidR="000F7F6B" w:rsidRPr="000F7F6B">
        <w:rPr>
          <w:rFonts w:ascii="Times New Roman" w:hAnsi="Times New Roman" w:cs="Times New Roman"/>
          <w:sz w:val="28"/>
          <w:szCs w:val="28"/>
        </w:rPr>
        <w:t>Fagetu</w:t>
      </w:r>
      <w:proofErr w:type="spellEnd"/>
      <w:r w:rsidR="000F7F6B" w:rsidRPr="000F7F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7F6B" w:rsidRPr="000F7F6B">
        <w:rPr>
          <w:rFonts w:ascii="Times New Roman" w:hAnsi="Times New Roman" w:cs="Times New Roman"/>
          <w:sz w:val="28"/>
          <w:szCs w:val="28"/>
        </w:rPr>
        <w:t>tarla</w:t>
      </w:r>
      <w:proofErr w:type="spellEnd"/>
      <w:r w:rsidR="000F7F6B" w:rsidRPr="000F7F6B">
        <w:rPr>
          <w:rFonts w:ascii="Times New Roman" w:hAnsi="Times New Roman" w:cs="Times New Roman"/>
          <w:sz w:val="28"/>
          <w:szCs w:val="28"/>
        </w:rPr>
        <w:t xml:space="preserve"> 60, parcela1764,</w:t>
      </w:r>
      <w:r w:rsidR="005D4FC1" w:rsidRPr="005D4FC1">
        <w:t xml:space="preserve"> </w:t>
      </w:r>
      <w:r w:rsidR="005D4FC1">
        <w:rPr>
          <w:rFonts w:ascii="Times New Roman" w:hAnsi="Times New Roman" w:cs="Times New Roman"/>
          <w:sz w:val="28"/>
          <w:szCs w:val="28"/>
        </w:rPr>
        <w:t xml:space="preserve">carte </w:t>
      </w:r>
      <w:proofErr w:type="spellStart"/>
      <w:r w:rsidR="005D4FC1">
        <w:rPr>
          <w:rFonts w:ascii="Times New Roman" w:hAnsi="Times New Roman" w:cs="Times New Roman"/>
          <w:sz w:val="28"/>
          <w:szCs w:val="28"/>
        </w:rPr>
        <w:t>funciara</w:t>
      </w:r>
      <w:proofErr w:type="spellEnd"/>
      <w:r w:rsidR="005D4FC1">
        <w:rPr>
          <w:rFonts w:ascii="Times New Roman" w:hAnsi="Times New Roman" w:cs="Times New Roman"/>
          <w:sz w:val="28"/>
          <w:szCs w:val="28"/>
        </w:rPr>
        <w:t xml:space="preserve"> 22707,</w:t>
      </w:r>
      <w:r w:rsidR="000F7F6B" w:rsidRPr="000F7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F6B" w:rsidRPr="000F7F6B">
        <w:rPr>
          <w:rFonts w:ascii="Times New Roman" w:hAnsi="Times New Roman" w:cs="Times New Roman"/>
          <w:sz w:val="28"/>
          <w:szCs w:val="28"/>
        </w:rPr>
        <w:t>teren</w:t>
      </w:r>
      <w:proofErr w:type="spellEnd"/>
      <w:r w:rsidR="000F7F6B" w:rsidRPr="000F7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F6B" w:rsidRPr="000F7F6B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0F7F6B" w:rsidRPr="000F7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F6B" w:rsidRPr="000F7F6B">
        <w:rPr>
          <w:rFonts w:ascii="Times New Roman" w:hAnsi="Times New Roman" w:cs="Times New Roman"/>
          <w:sz w:val="28"/>
          <w:szCs w:val="28"/>
        </w:rPr>
        <w:t>apartine</w:t>
      </w:r>
      <w:proofErr w:type="spellEnd"/>
      <w:r w:rsidR="000F7F6B" w:rsidRPr="000F7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F6B" w:rsidRPr="000F7F6B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="000F7F6B" w:rsidRPr="000F7F6B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="000F7F6B" w:rsidRPr="000F7F6B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0F7F6B">
        <w:rPr>
          <w:rFonts w:ascii="Times New Roman" w:hAnsi="Times New Roman" w:cs="Times New Roman"/>
          <w:sz w:val="28"/>
          <w:szCs w:val="28"/>
        </w:rPr>
        <w:t>,</w:t>
      </w:r>
      <w:r w:rsidR="002674FD">
        <w:rPr>
          <w:rFonts w:ascii="Times New Roman" w:hAnsi="Times New Roman" w:cs="Times New Roman"/>
          <w:sz w:val="28"/>
          <w:szCs w:val="28"/>
        </w:rPr>
        <w:t xml:space="preserve"> </w:t>
      </w:r>
      <w:r w:rsidR="00384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15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94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E3C" w:rsidRPr="00BF5E3C">
        <w:rPr>
          <w:rFonts w:ascii="Times New Roman" w:hAnsi="Times New Roman" w:cs="Times New Roman"/>
          <w:sz w:val="28"/>
          <w:szCs w:val="28"/>
        </w:rPr>
        <w:t>conform</w:t>
      </w:r>
      <w:r w:rsidR="00E94152">
        <w:rPr>
          <w:rFonts w:ascii="Times New Roman" w:hAnsi="Times New Roman" w:cs="Times New Roman"/>
          <w:sz w:val="28"/>
          <w:szCs w:val="28"/>
        </w:rPr>
        <w:t>itate</w:t>
      </w:r>
      <w:proofErr w:type="spellEnd"/>
      <w:r w:rsidR="00E9415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E94152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BF5E3C" w:rsidRPr="00BF5E3C">
        <w:rPr>
          <w:rFonts w:ascii="Times New Roman" w:hAnsi="Times New Roman" w:cs="Times New Roman"/>
          <w:sz w:val="28"/>
          <w:szCs w:val="28"/>
        </w:rPr>
        <w:t xml:space="preserve"> nr.</w:t>
      </w:r>
      <w:r w:rsidR="00BF5E3C">
        <w:rPr>
          <w:rFonts w:ascii="Times New Roman" w:hAnsi="Times New Roman" w:cs="Times New Roman"/>
          <w:sz w:val="28"/>
          <w:szCs w:val="28"/>
        </w:rPr>
        <w:t>1</w:t>
      </w:r>
      <w:r w:rsidR="00EC4CDA">
        <w:rPr>
          <w:rFonts w:ascii="Times New Roman" w:hAnsi="Times New Roman" w:cs="Times New Roman"/>
          <w:sz w:val="28"/>
          <w:szCs w:val="28"/>
        </w:rPr>
        <w:t xml:space="preserve"> care face parte </w:t>
      </w:r>
      <w:proofErr w:type="spellStart"/>
      <w:r w:rsidR="00EC4CDA">
        <w:rPr>
          <w:rFonts w:ascii="Times New Roman" w:hAnsi="Times New Roman" w:cs="Times New Roman"/>
          <w:sz w:val="28"/>
          <w:szCs w:val="28"/>
        </w:rPr>
        <w:t>integrantă</w:t>
      </w:r>
      <w:proofErr w:type="spellEnd"/>
      <w:r w:rsidR="00EC4CD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EC4CDA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="00EC4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CDA">
        <w:rPr>
          <w:rFonts w:ascii="Times New Roman" w:hAnsi="Times New Roman" w:cs="Times New Roman"/>
          <w:sz w:val="28"/>
          <w:szCs w:val="28"/>
        </w:rPr>
        <w:t>hotărâ</w:t>
      </w:r>
      <w:r w:rsidR="00BF5E3C" w:rsidRPr="00BF5E3C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="00BF5E3C" w:rsidRPr="00BF5E3C">
        <w:rPr>
          <w:rFonts w:ascii="Times New Roman" w:hAnsi="Times New Roman" w:cs="Times New Roman"/>
          <w:sz w:val="28"/>
          <w:szCs w:val="28"/>
        </w:rPr>
        <w:t>.</w:t>
      </w:r>
    </w:p>
    <w:p w:rsidR="00384799" w:rsidRPr="0037090A" w:rsidRDefault="003A2A3E" w:rsidP="00CA67D5">
      <w:pPr>
        <w:pStyle w:val="NoSpacing"/>
        <w:jc w:val="both"/>
        <w:rPr>
          <w:sz w:val="28"/>
          <w:szCs w:val="28"/>
        </w:rPr>
      </w:pPr>
      <w:r w:rsidRPr="00CA67D5">
        <w:rPr>
          <w:b/>
          <w:sz w:val="28"/>
          <w:szCs w:val="28"/>
        </w:rPr>
        <w:t>ART.4</w:t>
      </w:r>
      <w:r w:rsidR="009C6967" w:rsidRPr="00CA67D5">
        <w:rPr>
          <w:sz w:val="28"/>
          <w:szCs w:val="28"/>
        </w:rPr>
        <w:t xml:space="preserve"> -</w:t>
      </w:r>
      <w:r w:rsidR="009C6967" w:rsidRPr="0037090A">
        <w:rPr>
          <w:sz w:val="28"/>
          <w:szCs w:val="28"/>
        </w:rPr>
        <w:t xml:space="preserve">Se </w:t>
      </w:r>
      <w:proofErr w:type="spellStart"/>
      <w:r w:rsidR="009C6967" w:rsidRPr="0037090A">
        <w:rPr>
          <w:sz w:val="28"/>
          <w:szCs w:val="28"/>
        </w:rPr>
        <w:t>aprobă</w:t>
      </w:r>
      <w:proofErr w:type="spellEnd"/>
      <w:r w:rsidR="009C6967" w:rsidRPr="0037090A">
        <w:rPr>
          <w:sz w:val="28"/>
          <w:szCs w:val="28"/>
        </w:rPr>
        <w:t xml:space="preserve"> </w:t>
      </w:r>
      <w:proofErr w:type="spellStart"/>
      <w:r w:rsidR="009C6967" w:rsidRPr="0037090A">
        <w:rPr>
          <w:sz w:val="28"/>
          <w:szCs w:val="28"/>
        </w:rPr>
        <w:t>c</w:t>
      </w:r>
      <w:r w:rsidR="00EC4CDA" w:rsidRPr="0037090A">
        <w:rPr>
          <w:sz w:val="28"/>
          <w:szCs w:val="28"/>
        </w:rPr>
        <w:t>aietul</w:t>
      </w:r>
      <w:proofErr w:type="spellEnd"/>
      <w:r w:rsidR="00EC4CDA" w:rsidRPr="0037090A">
        <w:rPr>
          <w:sz w:val="28"/>
          <w:szCs w:val="28"/>
        </w:rPr>
        <w:t xml:space="preserve"> de </w:t>
      </w:r>
      <w:proofErr w:type="spellStart"/>
      <w:r w:rsidR="00EC4CDA" w:rsidRPr="0037090A">
        <w:rPr>
          <w:sz w:val="28"/>
          <w:szCs w:val="28"/>
        </w:rPr>
        <w:t>sarcini</w:t>
      </w:r>
      <w:proofErr w:type="spellEnd"/>
      <w:r w:rsidR="00EC4CDA" w:rsidRPr="0037090A">
        <w:rPr>
          <w:sz w:val="28"/>
          <w:szCs w:val="28"/>
        </w:rPr>
        <w:t xml:space="preserve"> </w:t>
      </w:r>
      <w:proofErr w:type="spellStart"/>
      <w:r w:rsidR="00EC4CDA" w:rsidRPr="0037090A">
        <w:rPr>
          <w:sz w:val="28"/>
          <w:szCs w:val="28"/>
        </w:rPr>
        <w:t>întocmit</w:t>
      </w:r>
      <w:proofErr w:type="spellEnd"/>
      <w:r w:rsidR="00EC4CDA" w:rsidRPr="0037090A">
        <w:rPr>
          <w:sz w:val="28"/>
          <w:szCs w:val="28"/>
        </w:rPr>
        <w:t xml:space="preserve"> </w:t>
      </w:r>
      <w:proofErr w:type="spellStart"/>
      <w:r w:rsidR="00EC4CDA" w:rsidRPr="0037090A">
        <w:rPr>
          <w:sz w:val="28"/>
          <w:szCs w:val="28"/>
        </w:rPr>
        <w:t>pentru</w:t>
      </w:r>
      <w:proofErr w:type="spellEnd"/>
      <w:r w:rsidR="00EC4CDA" w:rsidRPr="0037090A">
        <w:rPr>
          <w:sz w:val="28"/>
          <w:szCs w:val="28"/>
        </w:rPr>
        <w:t xml:space="preserve"> </w:t>
      </w:r>
      <w:proofErr w:type="spellStart"/>
      <w:r w:rsidR="00100611" w:rsidRPr="0037090A">
        <w:rPr>
          <w:sz w:val="28"/>
          <w:szCs w:val="28"/>
        </w:rPr>
        <w:t>concesionarea</w:t>
      </w:r>
      <w:proofErr w:type="spellEnd"/>
      <w:r w:rsidR="00100611" w:rsidRPr="0037090A">
        <w:rPr>
          <w:sz w:val="28"/>
          <w:szCs w:val="28"/>
        </w:rPr>
        <w:t>,</w:t>
      </w:r>
      <w:r w:rsidR="000F7F6B" w:rsidRPr="0037090A">
        <w:rPr>
          <w:sz w:val="28"/>
          <w:szCs w:val="28"/>
        </w:rPr>
        <w:t xml:space="preserve"> </w:t>
      </w:r>
      <w:proofErr w:type="spellStart"/>
      <w:r w:rsidR="00100611" w:rsidRPr="0037090A">
        <w:rPr>
          <w:sz w:val="28"/>
          <w:szCs w:val="28"/>
        </w:rPr>
        <w:t>terenului</w:t>
      </w:r>
      <w:proofErr w:type="spellEnd"/>
      <w:r w:rsidR="00100611" w:rsidRPr="0037090A">
        <w:rPr>
          <w:sz w:val="28"/>
          <w:szCs w:val="28"/>
        </w:rPr>
        <w:t xml:space="preserve"> </w:t>
      </w:r>
      <w:proofErr w:type="spellStart"/>
      <w:r w:rsidR="007B7795" w:rsidRPr="0037090A">
        <w:rPr>
          <w:sz w:val="28"/>
          <w:szCs w:val="28"/>
        </w:rPr>
        <w:t>neproductiv</w:t>
      </w:r>
      <w:proofErr w:type="spellEnd"/>
      <w:r w:rsidR="007B7795" w:rsidRPr="0037090A">
        <w:rPr>
          <w:sz w:val="28"/>
          <w:szCs w:val="28"/>
        </w:rPr>
        <w:t xml:space="preserve"> </w:t>
      </w:r>
      <w:proofErr w:type="spellStart"/>
      <w:r w:rsidR="00100611" w:rsidRPr="0037090A">
        <w:rPr>
          <w:sz w:val="28"/>
          <w:szCs w:val="28"/>
        </w:rPr>
        <w:t>extravilan</w:t>
      </w:r>
      <w:proofErr w:type="spellEnd"/>
      <w:r w:rsidR="00100611" w:rsidRPr="0037090A">
        <w:rPr>
          <w:sz w:val="28"/>
          <w:szCs w:val="28"/>
        </w:rPr>
        <w:t xml:space="preserve"> in </w:t>
      </w:r>
      <w:proofErr w:type="spellStart"/>
      <w:r w:rsidR="00100611" w:rsidRPr="0037090A">
        <w:rPr>
          <w:sz w:val="28"/>
          <w:szCs w:val="28"/>
        </w:rPr>
        <w:t>suprafata</w:t>
      </w:r>
      <w:proofErr w:type="spellEnd"/>
      <w:r w:rsidR="00100611" w:rsidRPr="0037090A">
        <w:rPr>
          <w:sz w:val="28"/>
          <w:szCs w:val="28"/>
        </w:rPr>
        <w:t xml:space="preserve"> de 1000 </w:t>
      </w:r>
      <w:proofErr w:type="spellStart"/>
      <w:r w:rsidR="00100611" w:rsidRPr="0037090A">
        <w:rPr>
          <w:sz w:val="28"/>
          <w:szCs w:val="28"/>
        </w:rPr>
        <w:t>mp</w:t>
      </w:r>
      <w:proofErr w:type="spellEnd"/>
      <w:r w:rsidR="00100611" w:rsidRPr="0037090A">
        <w:rPr>
          <w:sz w:val="28"/>
          <w:szCs w:val="28"/>
        </w:rPr>
        <w:t xml:space="preserve">, </w:t>
      </w:r>
      <w:proofErr w:type="spellStart"/>
      <w:r w:rsidR="00100611" w:rsidRPr="0037090A">
        <w:rPr>
          <w:sz w:val="28"/>
          <w:szCs w:val="28"/>
        </w:rPr>
        <w:t>situat</w:t>
      </w:r>
      <w:proofErr w:type="spellEnd"/>
      <w:r w:rsidR="00100611" w:rsidRPr="0037090A">
        <w:rPr>
          <w:sz w:val="28"/>
          <w:szCs w:val="28"/>
        </w:rPr>
        <w:t xml:space="preserve"> in </w:t>
      </w:r>
      <w:proofErr w:type="spellStart"/>
      <w:r w:rsidR="00100611" w:rsidRPr="0037090A">
        <w:rPr>
          <w:sz w:val="28"/>
          <w:szCs w:val="28"/>
        </w:rPr>
        <w:t>comuna</w:t>
      </w:r>
      <w:proofErr w:type="spellEnd"/>
      <w:r w:rsidR="00100611" w:rsidRPr="0037090A">
        <w:rPr>
          <w:sz w:val="28"/>
          <w:szCs w:val="28"/>
        </w:rPr>
        <w:t xml:space="preserve"> </w:t>
      </w:r>
      <w:proofErr w:type="spellStart"/>
      <w:r w:rsidR="00100611" w:rsidRPr="0037090A">
        <w:rPr>
          <w:sz w:val="28"/>
          <w:szCs w:val="28"/>
        </w:rPr>
        <w:t>Gura</w:t>
      </w:r>
      <w:proofErr w:type="spellEnd"/>
      <w:r w:rsidR="00100611" w:rsidRPr="0037090A">
        <w:rPr>
          <w:sz w:val="28"/>
          <w:szCs w:val="28"/>
        </w:rPr>
        <w:t xml:space="preserve"> </w:t>
      </w:r>
      <w:proofErr w:type="spellStart"/>
      <w:r w:rsidR="00100611" w:rsidRPr="0037090A">
        <w:rPr>
          <w:sz w:val="28"/>
          <w:szCs w:val="28"/>
        </w:rPr>
        <w:t>Vitioarei</w:t>
      </w:r>
      <w:proofErr w:type="spellEnd"/>
      <w:r w:rsidR="00100611" w:rsidRPr="0037090A">
        <w:rPr>
          <w:sz w:val="28"/>
          <w:szCs w:val="28"/>
        </w:rPr>
        <w:t xml:space="preserve">, sat </w:t>
      </w:r>
      <w:proofErr w:type="spellStart"/>
      <w:r w:rsidR="00100611" w:rsidRPr="0037090A">
        <w:rPr>
          <w:sz w:val="28"/>
          <w:szCs w:val="28"/>
        </w:rPr>
        <w:t>Fagetu</w:t>
      </w:r>
      <w:proofErr w:type="spellEnd"/>
      <w:r w:rsidR="00100611" w:rsidRPr="0037090A">
        <w:rPr>
          <w:sz w:val="28"/>
          <w:szCs w:val="28"/>
        </w:rPr>
        <w:t xml:space="preserve">, </w:t>
      </w:r>
      <w:proofErr w:type="spellStart"/>
      <w:r w:rsidR="00100611" w:rsidRPr="0037090A">
        <w:rPr>
          <w:sz w:val="28"/>
          <w:szCs w:val="28"/>
        </w:rPr>
        <w:t>tarla</w:t>
      </w:r>
      <w:proofErr w:type="spellEnd"/>
      <w:r w:rsidR="00100611" w:rsidRPr="0037090A">
        <w:rPr>
          <w:sz w:val="28"/>
          <w:szCs w:val="28"/>
        </w:rPr>
        <w:t xml:space="preserve"> T60, </w:t>
      </w:r>
      <w:proofErr w:type="spellStart"/>
      <w:r w:rsidR="00100611" w:rsidRPr="0037090A">
        <w:rPr>
          <w:sz w:val="28"/>
          <w:szCs w:val="28"/>
        </w:rPr>
        <w:t>parcela</w:t>
      </w:r>
      <w:proofErr w:type="spellEnd"/>
      <w:r w:rsidR="00100611" w:rsidRPr="0037090A">
        <w:rPr>
          <w:sz w:val="28"/>
          <w:szCs w:val="28"/>
        </w:rPr>
        <w:t xml:space="preserve"> F 1764/1, carte </w:t>
      </w:r>
      <w:proofErr w:type="spellStart"/>
      <w:r w:rsidR="00100611" w:rsidRPr="0037090A">
        <w:rPr>
          <w:sz w:val="28"/>
          <w:szCs w:val="28"/>
        </w:rPr>
        <w:t>funciara</w:t>
      </w:r>
      <w:proofErr w:type="spellEnd"/>
      <w:r w:rsidR="00100611" w:rsidRPr="0037090A">
        <w:rPr>
          <w:sz w:val="28"/>
          <w:szCs w:val="28"/>
        </w:rPr>
        <w:t xml:space="preserve"> 23611, </w:t>
      </w:r>
      <w:proofErr w:type="spellStart"/>
      <w:r w:rsidR="00100611" w:rsidRPr="0037090A">
        <w:rPr>
          <w:sz w:val="28"/>
          <w:szCs w:val="28"/>
        </w:rPr>
        <w:t>teren</w:t>
      </w:r>
      <w:proofErr w:type="spellEnd"/>
      <w:r w:rsidR="00100611" w:rsidRPr="0037090A">
        <w:rPr>
          <w:sz w:val="28"/>
          <w:szCs w:val="28"/>
        </w:rPr>
        <w:t xml:space="preserve"> </w:t>
      </w:r>
      <w:proofErr w:type="spellStart"/>
      <w:r w:rsidR="00100611" w:rsidRPr="0037090A">
        <w:rPr>
          <w:sz w:val="28"/>
          <w:szCs w:val="28"/>
        </w:rPr>
        <w:t>ce</w:t>
      </w:r>
      <w:proofErr w:type="spellEnd"/>
      <w:r w:rsidR="00100611" w:rsidRPr="0037090A">
        <w:rPr>
          <w:sz w:val="28"/>
          <w:szCs w:val="28"/>
        </w:rPr>
        <w:t xml:space="preserve"> </w:t>
      </w:r>
      <w:proofErr w:type="spellStart"/>
      <w:r w:rsidR="00100611" w:rsidRPr="0037090A">
        <w:rPr>
          <w:sz w:val="28"/>
          <w:szCs w:val="28"/>
        </w:rPr>
        <w:t>apartine</w:t>
      </w:r>
      <w:proofErr w:type="spellEnd"/>
      <w:r w:rsidR="00100611" w:rsidRPr="0037090A">
        <w:rPr>
          <w:sz w:val="28"/>
          <w:szCs w:val="28"/>
        </w:rPr>
        <w:t xml:space="preserve"> </w:t>
      </w:r>
      <w:proofErr w:type="spellStart"/>
      <w:r w:rsidR="00100611" w:rsidRPr="0037090A">
        <w:rPr>
          <w:sz w:val="28"/>
          <w:szCs w:val="28"/>
        </w:rPr>
        <w:t>domeniului</w:t>
      </w:r>
      <w:proofErr w:type="spellEnd"/>
      <w:r w:rsidR="00100611" w:rsidRPr="0037090A">
        <w:rPr>
          <w:sz w:val="28"/>
          <w:szCs w:val="28"/>
        </w:rPr>
        <w:t xml:space="preserve"> public al </w:t>
      </w:r>
      <w:proofErr w:type="spellStart"/>
      <w:r w:rsidR="00100611" w:rsidRPr="0037090A">
        <w:rPr>
          <w:sz w:val="28"/>
          <w:szCs w:val="28"/>
        </w:rPr>
        <w:t>comunei</w:t>
      </w:r>
      <w:proofErr w:type="spellEnd"/>
      <w:r w:rsidR="00100611" w:rsidRPr="0037090A">
        <w:rPr>
          <w:sz w:val="28"/>
          <w:szCs w:val="28"/>
        </w:rPr>
        <w:t xml:space="preserve"> </w:t>
      </w:r>
      <w:r w:rsidR="000F7F6B" w:rsidRPr="0037090A">
        <w:rPr>
          <w:sz w:val="28"/>
          <w:szCs w:val="28"/>
        </w:rPr>
        <w:t xml:space="preserve"> </w:t>
      </w:r>
      <w:proofErr w:type="spellStart"/>
      <w:r w:rsidR="000F7F6B" w:rsidRPr="0037090A">
        <w:rPr>
          <w:sz w:val="28"/>
          <w:szCs w:val="28"/>
        </w:rPr>
        <w:t>si</w:t>
      </w:r>
      <w:proofErr w:type="spellEnd"/>
      <w:r w:rsidR="000F7F6B" w:rsidRPr="0037090A">
        <w:rPr>
          <w:sz w:val="28"/>
          <w:szCs w:val="28"/>
        </w:rPr>
        <w:t xml:space="preserve"> </w:t>
      </w:r>
      <w:proofErr w:type="spellStart"/>
      <w:r w:rsidR="000F7F6B" w:rsidRPr="0037090A">
        <w:rPr>
          <w:sz w:val="28"/>
          <w:szCs w:val="28"/>
        </w:rPr>
        <w:t>teren</w:t>
      </w:r>
      <w:r w:rsidR="007B7795" w:rsidRPr="0037090A">
        <w:rPr>
          <w:sz w:val="28"/>
          <w:szCs w:val="28"/>
        </w:rPr>
        <w:t>ul</w:t>
      </w:r>
      <w:proofErr w:type="spellEnd"/>
      <w:r w:rsidR="007B7795" w:rsidRPr="0037090A">
        <w:rPr>
          <w:sz w:val="28"/>
          <w:szCs w:val="28"/>
        </w:rPr>
        <w:t xml:space="preserve"> </w:t>
      </w:r>
      <w:proofErr w:type="spellStart"/>
      <w:r w:rsidR="007B7795" w:rsidRPr="0037090A">
        <w:rPr>
          <w:sz w:val="28"/>
          <w:szCs w:val="28"/>
        </w:rPr>
        <w:t>neproductiv</w:t>
      </w:r>
      <w:proofErr w:type="spellEnd"/>
      <w:r w:rsidR="000F7F6B" w:rsidRPr="0037090A">
        <w:rPr>
          <w:sz w:val="28"/>
          <w:szCs w:val="28"/>
        </w:rPr>
        <w:t xml:space="preserve"> </w:t>
      </w:r>
      <w:proofErr w:type="spellStart"/>
      <w:r w:rsidR="000F7F6B" w:rsidRPr="0037090A">
        <w:rPr>
          <w:sz w:val="28"/>
          <w:szCs w:val="28"/>
        </w:rPr>
        <w:t>extravilan</w:t>
      </w:r>
      <w:proofErr w:type="spellEnd"/>
      <w:r w:rsidR="000F7F6B" w:rsidRPr="0037090A">
        <w:rPr>
          <w:sz w:val="28"/>
          <w:szCs w:val="28"/>
        </w:rPr>
        <w:t xml:space="preserve"> in </w:t>
      </w:r>
      <w:proofErr w:type="spellStart"/>
      <w:r w:rsidR="000F7F6B" w:rsidRPr="0037090A">
        <w:rPr>
          <w:sz w:val="28"/>
          <w:szCs w:val="28"/>
        </w:rPr>
        <w:t>suprafata</w:t>
      </w:r>
      <w:proofErr w:type="spellEnd"/>
      <w:r w:rsidR="000F7F6B" w:rsidRPr="0037090A">
        <w:rPr>
          <w:sz w:val="28"/>
          <w:szCs w:val="28"/>
        </w:rPr>
        <w:t xml:space="preserve"> de 1539 </w:t>
      </w:r>
      <w:proofErr w:type="spellStart"/>
      <w:r w:rsidR="000F7F6B" w:rsidRPr="0037090A">
        <w:rPr>
          <w:sz w:val="28"/>
          <w:szCs w:val="28"/>
        </w:rPr>
        <w:t>mp</w:t>
      </w:r>
      <w:proofErr w:type="spellEnd"/>
      <w:r w:rsidR="000F7F6B" w:rsidRPr="0037090A">
        <w:rPr>
          <w:sz w:val="28"/>
          <w:szCs w:val="28"/>
        </w:rPr>
        <w:t xml:space="preserve"> </w:t>
      </w:r>
      <w:proofErr w:type="spellStart"/>
      <w:r w:rsidR="000F7F6B" w:rsidRPr="0037090A">
        <w:rPr>
          <w:sz w:val="28"/>
          <w:szCs w:val="28"/>
        </w:rPr>
        <w:t>situat</w:t>
      </w:r>
      <w:proofErr w:type="spellEnd"/>
      <w:r w:rsidR="000F7F6B" w:rsidRPr="0037090A">
        <w:rPr>
          <w:sz w:val="28"/>
          <w:szCs w:val="28"/>
        </w:rPr>
        <w:t xml:space="preserve"> in </w:t>
      </w:r>
      <w:proofErr w:type="spellStart"/>
      <w:r w:rsidR="000F7F6B" w:rsidRPr="0037090A">
        <w:rPr>
          <w:sz w:val="28"/>
          <w:szCs w:val="28"/>
        </w:rPr>
        <w:t>comuna</w:t>
      </w:r>
      <w:proofErr w:type="spellEnd"/>
      <w:r w:rsidR="000F7F6B" w:rsidRPr="0037090A">
        <w:rPr>
          <w:sz w:val="28"/>
          <w:szCs w:val="28"/>
        </w:rPr>
        <w:t xml:space="preserve"> </w:t>
      </w:r>
      <w:proofErr w:type="spellStart"/>
      <w:r w:rsidR="000F7F6B" w:rsidRPr="0037090A">
        <w:rPr>
          <w:sz w:val="28"/>
          <w:szCs w:val="28"/>
        </w:rPr>
        <w:t>Gura</w:t>
      </w:r>
      <w:proofErr w:type="spellEnd"/>
      <w:r w:rsidR="000F7F6B" w:rsidRPr="0037090A">
        <w:rPr>
          <w:sz w:val="28"/>
          <w:szCs w:val="28"/>
        </w:rPr>
        <w:t xml:space="preserve"> </w:t>
      </w:r>
      <w:proofErr w:type="spellStart"/>
      <w:r w:rsidR="000F7F6B" w:rsidRPr="0037090A">
        <w:rPr>
          <w:sz w:val="28"/>
          <w:szCs w:val="28"/>
        </w:rPr>
        <w:t>Vitioarei</w:t>
      </w:r>
      <w:proofErr w:type="spellEnd"/>
      <w:r w:rsidR="000F7F6B" w:rsidRPr="0037090A">
        <w:rPr>
          <w:sz w:val="28"/>
          <w:szCs w:val="28"/>
        </w:rPr>
        <w:t xml:space="preserve">, sat </w:t>
      </w:r>
      <w:proofErr w:type="spellStart"/>
      <w:r w:rsidR="000F7F6B" w:rsidRPr="0037090A">
        <w:rPr>
          <w:sz w:val="28"/>
          <w:szCs w:val="28"/>
        </w:rPr>
        <w:t>Fagetu</w:t>
      </w:r>
      <w:proofErr w:type="spellEnd"/>
      <w:r w:rsidR="000F7F6B" w:rsidRPr="0037090A">
        <w:rPr>
          <w:sz w:val="28"/>
          <w:szCs w:val="28"/>
        </w:rPr>
        <w:t xml:space="preserve">, </w:t>
      </w:r>
      <w:proofErr w:type="spellStart"/>
      <w:r w:rsidR="000F7F6B" w:rsidRPr="0037090A">
        <w:rPr>
          <w:sz w:val="28"/>
          <w:szCs w:val="28"/>
        </w:rPr>
        <w:t>tarla</w:t>
      </w:r>
      <w:proofErr w:type="spellEnd"/>
      <w:r w:rsidR="000F7F6B" w:rsidRPr="0037090A">
        <w:rPr>
          <w:sz w:val="28"/>
          <w:szCs w:val="28"/>
        </w:rPr>
        <w:t xml:space="preserve"> 60, parcela1764,</w:t>
      </w:r>
      <w:r w:rsidR="005D4FC1" w:rsidRPr="0037090A">
        <w:rPr>
          <w:sz w:val="28"/>
          <w:szCs w:val="28"/>
        </w:rPr>
        <w:t xml:space="preserve"> carte </w:t>
      </w:r>
      <w:proofErr w:type="spellStart"/>
      <w:r w:rsidR="005D4FC1" w:rsidRPr="0037090A">
        <w:rPr>
          <w:sz w:val="28"/>
          <w:szCs w:val="28"/>
        </w:rPr>
        <w:t>funciara</w:t>
      </w:r>
      <w:proofErr w:type="spellEnd"/>
      <w:r w:rsidR="005D4FC1" w:rsidRPr="0037090A">
        <w:rPr>
          <w:sz w:val="28"/>
          <w:szCs w:val="28"/>
        </w:rPr>
        <w:t xml:space="preserve"> 22707,</w:t>
      </w:r>
      <w:r w:rsidR="000F7F6B" w:rsidRPr="0037090A">
        <w:rPr>
          <w:sz w:val="28"/>
          <w:szCs w:val="28"/>
        </w:rPr>
        <w:t xml:space="preserve"> </w:t>
      </w:r>
      <w:proofErr w:type="spellStart"/>
      <w:r w:rsidR="000F7F6B" w:rsidRPr="0037090A">
        <w:rPr>
          <w:sz w:val="28"/>
          <w:szCs w:val="28"/>
        </w:rPr>
        <w:t>teren</w:t>
      </w:r>
      <w:proofErr w:type="spellEnd"/>
      <w:r w:rsidR="000F7F6B" w:rsidRPr="0037090A">
        <w:rPr>
          <w:sz w:val="28"/>
          <w:szCs w:val="28"/>
        </w:rPr>
        <w:t xml:space="preserve"> </w:t>
      </w:r>
      <w:proofErr w:type="spellStart"/>
      <w:r w:rsidR="000F7F6B" w:rsidRPr="0037090A">
        <w:rPr>
          <w:sz w:val="28"/>
          <w:szCs w:val="28"/>
        </w:rPr>
        <w:t>ce</w:t>
      </w:r>
      <w:proofErr w:type="spellEnd"/>
      <w:r w:rsidR="000F7F6B" w:rsidRPr="0037090A">
        <w:rPr>
          <w:sz w:val="28"/>
          <w:szCs w:val="28"/>
        </w:rPr>
        <w:t xml:space="preserve"> </w:t>
      </w:r>
      <w:proofErr w:type="spellStart"/>
      <w:r w:rsidR="000F7F6B" w:rsidRPr="0037090A">
        <w:rPr>
          <w:sz w:val="28"/>
          <w:szCs w:val="28"/>
        </w:rPr>
        <w:t>apartine</w:t>
      </w:r>
      <w:proofErr w:type="spellEnd"/>
      <w:r w:rsidR="000F7F6B" w:rsidRPr="0037090A">
        <w:rPr>
          <w:sz w:val="28"/>
          <w:szCs w:val="28"/>
        </w:rPr>
        <w:t xml:space="preserve"> </w:t>
      </w:r>
      <w:proofErr w:type="spellStart"/>
      <w:r w:rsidR="000F7F6B" w:rsidRPr="0037090A">
        <w:rPr>
          <w:sz w:val="28"/>
          <w:szCs w:val="28"/>
        </w:rPr>
        <w:t>domeniului</w:t>
      </w:r>
      <w:proofErr w:type="spellEnd"/>
      <w:r w:rsidR="000F7F6B" w:rsidRPr="0037090A">
        <w:rPr>
          <w:sz w:val="28"/>
          <w:szCs w:val="28"/>
        </w:rPr>
        <w:t xml:space="preserve"> public al </w:t>
      </w:r>
      <w:proofErr w:type="spellStart"/>
      <w:r w:rsidR="000F7F6B" w:rsidRPr="0037090A">
        <w:rPr>
          <w:sz w:val="28"/>
          <w:szCs w:val="28"/>
        </w:rPr>
        <w:t>comunei</w:t>
      </w:r>
      <w:proofErr w:type="spellEnd"/>
      <w:r w:rsidR="002674FD" w:rsidRPr="0037090A">
        <w:rPr>
          <w:sz w:val="28"/>
          <w:szCs w:val="28"/>
        </w:rPr>
        <w:t xml:space="preserve">, </w:t>
      </w:r>
      <w:r w:rsidR="00BF5E3C" w:rsidRPr="0037090A">
        <w:rPr>
          <w:sz w:val="28"/>
          <w:szCs w:val="28"/>
        </w:rPr>
        <w:t xml:space="preserve"> </w:t>
      </w:r>
      <w:proofErr w:type="spellStart"/>
      <w:r w:rsidR="0044173B" w:rsidRPr="0037090A">
        <w:rPr>
          <w:sz w:val="28"/>
          <w:szCs w:val="28"/>
        </w:rPr>
        <w:t>în</w:t>
      </w:r>
      <w:proofErr w:type="spellEnd"/>
      <w:r w:rsidR="0044173B" w:rsidRPr="0037090A">
        <w:rPr>
          <w:sz w:val="28"/>
          <w:szCs w:val="28"/>
        </w:rPr>
        <w:t xml:space="preserve"> </w:t>
      </w:r>
      <w:proofErr w:type="spellStart"/>
      <w:r w:rsidR="00BF5E3C" w:rsidRPr="0037090A">
        <w:rPr>
          <w:sz w:val="28"/>
          <w:szCs w:val="28"/>
        </w:rPr>
        <w:t>conform</w:t>
      </w:r>
      <w:r w:rsidR="0044173B" w:rsidRPr="0037090A">
        <w:rPr>
          <w:sz w:val="28"/>
          <w:szCs w:val="28"/>
        </w:rPr>
        <w:t>itate</w:t>
      </w:r>
      <w:proofErr w:type="spellEnd"/>
      <w:r w:rsidR="0044173B" w:rsidRPr="0037090A">
        <w:rPr>
          <w:sz w:val="28"/>
          <w:szCs w:val="28"/>
        </w:rPr>
        <w:t xml:space="preserve"> cu </w:t>
      </w:r>
      <w:proofErr w:type="spellStart"/>
      <w:r w:rsidR="0044173B" w:rsidRPr="0037090A">
        <w:rPr>
          <w:sz w:val="28"/>
          <w:szCs w:val="28"/>
        </w:rPr>
        <w:t>anexa</w:t>
      </w:r>
      <w:proofErr w:type="spellEnd"/>
      <w:r w:rsidR="00BF5E3C" w:rsidRPr="0037090A">
        <w:rPr>
          <w:sz w:val="28"/>
          <w:szCs w:val="28"/>
        </w:rPr>
        <w:t xml:space="preserve"> nr.2</w:t>
      </w:r>
      <w:r w:rsidR="00EC4CDA" w:rsidRPr="0037090A">
        <w:rPr>
          <w:sz w:val="28"/>
          <w:szCs w:val="28"/>
        </w:rPr>
        <w:t xml:space="preserve"> care face parte </w:t>
      </w:r>
      <w:proofErr w:type="spellStart"/>
      <w:r w:rsidR="00EC4CDA" w:rsidRPr="0037090A">
        <w:rPr>
          <w:sz w:val="28"/>
          <w:szCs w:val="28"/>
        </w:rPr>
        <w:t>integrantă</w:t>
      </w:r>
      <w:proofErr w:type="spellEnd"/>
      <w:r w:rsidR="00EC4CDA" w:rsidRPr="0037090A">
        <w:rPr>
          <w:sz w:val="28"/>
          <w:szCs w:val="28"/>
        </w:rPr>
        <w:t xml:space="preserve"> din </w:t>
      </w:r>
      <w:proofErr w:type="spellStart"/>
      <w:r w:rsidR="00EC4CDA" w:rsidRPr="0037090A">
        <w:rPr>
          <w:sz w:val="28"/>
          <w:szCs w:val="28"/>
        </w:rPr>
        <w:t>prezenta</w:t>
      </w:r>
      <w:proofErr w:type="spellEnd"/>
      <w:r w:rsidR="00EC4CDA" w:rsidRPr="0037090A">
        <w:rPr>
          <w:sz w:val="28"/>
          <w:szCs w:val="28"/>
        </w:rPr>
        <w:t xml:space="preserve"> </w:t>
      </w:r>
      <w:proofErr w:type="spellStart"/>
      <w:r w:rsidR="00EC4CDA" w:rsidRPr="0037090A">
        <w:rPr>
          <w:sz w:val="28"/>
          <w:szCs w:val="28"/>
        </w:rPr>
        <w:t>hotărâ</w:t>
      </w:r>
      <w:r w:rsidR="00BF5E3C" w:rsidRPr="0037090A">
        <w:rPr>
          <w:sz w:val="28"/>
          <w:szCs w:val="28"/>
        </w:rPr>
        <w:t>re</w:t>
      </w:r>
      <w:proofErr w:type="spellEnd"/>
      <w:r w:rsidR="00BF5E3C" w:rsidRPr="0037090A">
        <w:rPr>
          <w:sz w:val="28"/>
          <w:szCs w:val="28"/>
        </w:rPr>
        <w:t>.</w:t>
      </w:r>
      <w:r w:rsidR="00CA67D5" w:rsidRPr="0037090A">
        <w:rPr>
          <w:sz w:val="28"/>
          <w:szCs w:val="28"/>
        </w:rPr>
        <w:t xml:space="preserve"> </w:t>
      </w:r>
    </w:p>
    <w:p w:rsidR="0037090A" w:rsidRPr="0037090A" w:rsidRDefault="0037090A" w:rsidP="0037090A">
      <w:pPr>
        <w:pStyle w:val="NoSpacing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constituie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comisia</w:t>
      </w:r>
      <w:proofErr w:type="spellEnd"/>
      <w:r>
        <w:rPr>
          <w:sz w:val="28"/>
          <w:szCs w:val="28"/>
        </w:rPr>
        <w:t xml:space="preserve"> </w:t>
      </w:r>
      <w:r w:rsidR="00CA67D5" w:rsidRPr="0037090A">
        <w:rPr>
          <w:sz w:val="28"/>
          <w:szCs w:val="28"/>
        </w:rPr>
        <w:t xml:space="preserve"> </w:t>
      </w:r>
      <w:proofErr w:type="spellStart"/>
      <w:r w:rsidR="00CA67D5" w:rsidRPr="0037090A">
        <w:rPr>
          <w:sz w:val="28"/>
          <w:szCs w:val="28"/>
        </w:rPr>
        <w:t>de</w:t>
      </w:r>
      <w:proofErr w:type="spellEnd"/>
      <w:proofErr w:type="gramEnd"/>
      <w:r w:rsidR="00CA67D5" w:rsidRPr="0037090A">
        <w:rPr>
          <w:sz w:val="28"/>
          <w:szCs w:val="28"/>
        </w:rPr>
        <w:t xml:space="preserve"> </w:t>
      </w:r>
      <w:proofErr w:type="spellStart"/>
      <w:r w:rsidR="00CA67D5" w:rsidRPr="0037090A">
        <w:rPr>
          <w:sz w:val="28"/>
          <w:szCs w:val="28"/>
        </w:rPr>
        <w:t>evaluare</w:t>
      </w:r>
      <w:proofErr w:type="spellEnd"/>
      <w:r w:rsidR="00CA67D5" w:rsidRPr="0037090A">
        <w:rPr>
          <w:sz w:val="28"/>
          <w:szCs w:val="28"/>
        </w:rPr>
        <w:t xml:space="preserve"> a </w:t>
      </w:r>
      <w:proofErr w:type="spellStart"/>
      <w:r w:rsidR="00CA67D5" w:rsidRPr="0037090A">
        <w:rPr>
          <w:sz w:val="28"/>
          <w:szCs w:val="28"/>
        </w:rPr>
        <w:t>ofertelor</w:t>
      </w:r>
      <w:proofErr w:type="spellEnd"/>
      <w:r w:rsidR="00CA67D5" w:rsidRPr="0037090A">
        <w:rPr>
          <w:sz w:val="28"/>
          <w:szCs w:val="28"/>
        </w:rPr>
        <w:t xml:space="preserve"> </w:t>
      </w:r>
      <w:proofErr w:type="spellStart"/>
      <w:r w:rsidR="00CA67D5" w:rsidRPr="0037090A">
        <w:rPr>
          <w:sz w:val="28"/>
          <w:szCs w:val="28"/>
        </w:rPr>
        <w:t>compusa</w:t>
      </w:r>
      <w:proofErr w:type="spellEnd"/>
      <w:r w:rsidR="00CA67D5" w:rsidRPr="0037090A">
        <w:rPr>
          <w:sz w:val="28"/>
          <w:szCs w:val="28"/>
        </w:rPr>
        <w:t xml:space="preserve"> din:</w:t>
      </w:r>
    </w:p>
    <w:p w:rsidR="0037090A" w:rsidRPr="0037090A" w:rsidRDefault="00CA67D5" w:rsidP="0037090A">
      <w:pPr>
        <w:pStyle w:val="NoSpacing"/>
        <w:rPr>
          <w:sz w:val="28"/>
          <w:szCs w:val="28"/>
        </w:rPr>
      </w:pPr>
      <w:r w:rsidRPr="0037090A">
        <w:rPr>
          <w:sz w:val="28"/>
          <w:szCs w:val="28"/>
        </w:rPr>
        <w:t xml:space="preserve"> a) </w:t>
      </w:r>
      <w:proofErr w:type="spellStart"/>
      <w:proofErr w:type="gramStart"/>
      <w:r w:rsidRPr="0037090A">
        <w:rPr>
          <w:sz w:val="28"/>
          <w:szCs w:val="28"/>
        </w:rPr>
        <w:t>reprezentanti</w:t>
      </w:r>
      <w:proofErr w:type="spellEnd"/>
      <w:proofErr w:type="gramEnd"/>
      <w:r w:rsidRPr="0037090A">
        <w:rPr>
          <w:sz w:val="28"/>
          <w:szCs w:val="28"/>
        </w:rPr>
        <w:t xml:space="preserve"> </w:t>
      </w:r>
      <w:proofErr w:type="spellStart"/>
      <w:r w:rsidRPr="0037090A">
        <w:rPr>
          <w:sz w:val="28"/>
          <w:szCs w:val="28"/>
        </w:rPr>
        <w:t>ai</w:t>
      </w:r>
      <w:proofErr w:type="spellEnd"/>
      <w:r w:rsidRPr="0037090A">
        <w:rPr>
          <w:sz w:val="28"/>
          <w:szCs w:val="28"/>
        </w:rPr>
        <w:t xml:space="preserve"> </w:t>
      </w:r>
      <w:proofErr w:type="spellStart"/>
      <w:r w:rsidR="0037090A" w:rsidRPr="0037090A">
        <w:rPr>
          <w:sz w:val="28"/>
          <w:szCs w:val="28"/>
        </w:rPr>
        <w:t>institutiilor</w:t>
      </w:r>
      <w:proofErr w:type="spellEnd"/>
      <w:r w:rsidR="0037090A" w:rsidRPr="0037090A">
        <w:rPr>
          <w:sz w:val="28"/>
          <w:szCs w:val="28"/>
        </w:rPr>
        <w:t xml:space="preserve"> </w:t>
      </w:r>
      <w:proofErr w:type="spellStart"/>
      <w:r w:rsidR="0037090A" w:rsidRPr="0037090A">
        <w:rPr>
          <w:sz w:val="28"/>
          <w:szCs w:val="28"/>
        </w:rPr>
        <w:t>publice</w:t>
      </w:r>
      <w:proofErr w:type="spellEnd"/>
      <w:r w:rsidR="0037090A" w:rsidRPr="0037090A">
        <w:rPr>
          <w:sz w:val="28"/>
          <w:szCs w:val="28"/>
        </w:rPr>
        <w:t xml:space="preserve"> respective, </w:t>
      </w:r>
      <w:proofErr w:type="spellStart"/>
      <w:r w:rsidR="0037090A" w:rsidRPr="0037090A">
        <w:rPr>
          <w:sz w:val="28"/>
          <w:szCs w:val="28"/>
        </w:rPr>
        <w:t>precum</w:t>
      </w:r>
      <w:proofErr w:type="spellEnd"/>
      <w:r w:rsidR="0037090A" w:rsidRPr="0037090A">
        <w:rPr>
          <w:sz w:val="28"/>
          <w:szCs w:val="28"/>
        </w:rPr>
        <w:t xml:space="preserve"> </w:t>
      </w:r>
      <w:proofErr w:type="spellStart"/>
      <w:r w:rsidR="0037090A" w:rsidRPr="0037090A">
        <w:rPr>
          <w:sz w:val="28"/>
          <w:szCs w:val="28"/>
        </w:rPr>
        <w:t>si</w:t>
      </w:r>
      <w:proofErr w:type="spellEnd"/>
      <w:r w:rsidR="0037090A" w:rsidRPr="0037090A">
        <w:rPr>
          <w:sz w:val="28"/>
          <w:szCs w:val="28"/>
        </w:rPr>
        <w:t xml:space="preserve"> </w:t>
      </w:r>
      <w:proofErr w:type="spellStart"/>
      <w:r w:rsidR="0037090A" w:rsidRPr="0037090A">
        <w:rPr>
          <w:sz w:val="28"/>
          <w:szCs w:val="28"/>
        </w:rPr>
        <w:t>ai</w:t>
      </w:r>
      <w:proofErr w:type="spellEnd"/>
      <w:r w:rsidR="0037090A" w:rsidRPr="0037090A">
        <w:rPr>
          <w:sz w:val="28"/>
          <w:szCs w:val="28"/>
        </w:rPr>
        <w:t xml:space="preserve"> </w:t>
      </w:r>
      <w:proofErr w:type="spellStart"/>
      <w:r w:rsidR="0037090A" w:rsidRPr="0037090A">
        <w:rPr>
          <w:sz w:val="28"/>
          <w:szCs w:val="28"/>
        </w:rPr>
        <w:t>structurilor</w:t>
      </w:r>
      <w:proofErr w:type="spellEnd"/>
      <w:r w:rsidR="0037090A" w:rsidRPr="0037090A">
        <w:rPr>
          <w:sz w:val="28"/>
          <w:szCs w:val="28"/>
        </w:rPr>
        <w:t xml:space="preserve"> </w:t>
      </w:r>
      <w:proofErr w:type="spellStart"/>
      <w:r w:rsidR="0037090A" w:rsidRPr="0037090A">
        <w:rPr>
          <w:sz w:val="28"/>
          <w:szCs w:val="28"/>
        </w:rPr>
        <w:t>teritoriale</w:t>
      </w:r>
      <w:proofErr w:type="spellEnd"/>
      <w:r w:rsidR="0037090A" w:rsidRPr="0037090A">
        <w:rPr>
          <w:sz w:val="28"/>
          <w:szCs w:val="28"/>
        </w:rPr>
        <w:t xml:space="preserve"> ale </w:t>
      </w:r>
      <w:proofErr w:type="spellStart"/>
      <w:r w:rsidR="0037090A" w:rsidRPr="0037090A">
        <w:rPr>
          <w:sz w:val="28"/>
          <w:szCs w:val="28"/>
        </w:rPr>
        <w:t>Agentiei</w:t>
      </w:r>
      <w:proofErr w:type="spellEnd"/>
      <w:r w:rsidR="0037090A" w:rsidRPr="0037090A">
        <w:rPr>
          <w:sz w:val="28"/>
          <w:szCs w:val="28"/>
        </w:rPr>
        <w:t xml:space="preserve"> </w:t>
      </w:r>
      <w:proofErr w:type="spellStart"/>
      <w:r w:rsidR="0037090A" w:rsidRPr="0037090A">
        <w:rPr>
          <w:sz w:val="28"/>
          <w:szCs w:val="28"/>
        </w:rPr>
        <w:t>Nationale</w:t>
      </w:r>
      <w:proofErr w:type="spellEnd"/>
      <w:r w:rsidR="0037090A" w:rsidRPr="0037090A">
        <w:rPr>
          <w:sz w:val="28"/>
          <w:szCs w:val="28"/>
        </w:rPr>
        <w:t xml:space="preserve"> de </w:t>
      </w:r>
      <w:proofErr w:type="spellStart"/>
      <w:r w:rsidR="0037090A" w:rsidRPr="0037090A">
        <w:rPr>
          <w:sz w:val="28"/>
          <w:szCs w:val="28"/>
        </w:rPr>
        <w:t>Administrare</w:t>
      </w:r>
      <w:proofErr w:type="spellEnd"/>
      <w:r w:rsidR="0037090A" w:rsidRPr="0037090A">
        <w:rPr>
          <w:sz w:val="28"/>
          <w:szCs w:val="28"/>
        </w:rPr>
        <w:t xml:space="preserve"> </w:t>
      </w:r>
      <w:proofErr w:type="spellStart"/>
      <w:r w:rsidR="0037090A" w:rsidRPr="0037090A">
        <w:rPr>
          <w:sz w:val="28"/>
          <w:szCs w:val="28"/>
        </w:rPr>
        <w:t>Fiscala</w:t>
      </w:r>
      <w:proofErr w:type="spellEnd"/>
      <w:r w:rsidR="0037090A" w:rsidRPr="0037090A">
        <w:rPr>
          <w:sz w:val="28"/>
          <w:szCs w:val="28"/>
        </w:rPr>
        <w:t xml:space="preserve">, </w:t>
      </w:r>
      <w:proofErr w:type="spellStart"/>
      <w:r w:rsidR="0037090A" w:rsidRPr="0037090A">
        <w:rPr>
          <w:sz w:val="28"/>
          <w:szCs w:val="28"/>
        </w:rPr>
        <w:t>numiti</w:t>
      </w:r>
      <w:proofErr w:type="spellEnd"/>
      <w:r w:rsidR="0037090A" w:rsidRPr="0037090A">
        <w:rPr>
          <w:sz w:val="28"/>
          <w:szCs w:val="28"/>
        </w:rPr>
        <w:t xml:space="preserve"> in </w:t>
      </w:r>
      <w:proofErr w:type="spellStart"/>
      <w:r w:rsidR="0037090A" w:rsidRPr="0037090A">
        <w:rPr>
          <w:sz w:val="28"/>
          <w:szCs w:val="28"/>
        </w:rPr>
        <w:t>acest</w:t>
      </w:r>
      <w:proofErr w:type="spellEnd"/>
      <w:r w:rsidR="0037090A" w:rsidRPr="0037090A">
        <w:rPr>
          <w:sz w:val="28"/>
          <w:szCs w:val="28"/>
        </w:rPr>
        <w:t xml:space="preserve"> </w:t>
      </w:r>
      <w:proofErr w:type="spellStart"/>
      <w:r w:rsidR="0037090A" w:rsidRPr="0037090A">
        <w:rPr>
          <w:sz w:val="28"/>
          <w:szCs w:val="28"/>
        </w:rPr>
        <w:t>scop</w:t>
      </w:r>
      <w:proofErr w:type="spellEnd"/>
      <w:r w:rsidR="0037090A" w:rsidRPr="0037090A">
        <w:rPr>
          <w:sz w:val="28"/>
          <w:szCs w:val="28"/>
        </w:rPr>
        <w:t>;</w:t>
      </w:r>
    </w:p>
    <w:p w:rsidR="00CA67D5" w:rsidRPr="0037090A" w:rsidRDefault="00CA67D5" w:rsidP="00CA67D5">
      <w:pPr>
        <w:jc w:val="both"/>
        <w:rPr>
          <w:rFonts w:ascii="Times New Roman" w:hAnsi="Times New Roman" w:cs="Times New Roman"/>
          <w:sz w:val="28"/>
          <w:szCs w:val="28"/>
        </w:rPr>
      </w:pPr>
      <w:r w:rsidRPr="0037090A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proofErr w:type="gramStart"/>
      <w:r w:rsidRPr="0037090A">
        <w:rPr>
          <w:rFonts w:ascii="Times New Roman" w:hAnsi="Times New Roman" w:cs="Times New Roman"/>
          <w:sz w:val="28"/>
          <w:szCs w:val="28"/>
        </w:rPr>
        <w:t>repr</w:t>
      </w:r>
      <w:r w:rsidR="0037090A" w:rsidRPr="0037090A">
        <w:rPr>
          <w:rFonts w:ascii="Times New Roman" w:hAnsi="Times New Roman" w:cs="Times New Roman"/>
          <w:sz w:val="28"/>
          <w:szCs w:val="28"/>
        </w:rPr>
        <w:t>ezentanti</w:t>
      </w:r>
      <w:proofErr w:type="spellEnd"/>
      <w:proofErr w:type="gramEnd"/>
      <w:r w:rsidR="0037090A" w:rsidRPr="00370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90A" w:rsidRPr="0037090A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="0037090A" w:rsidRPr="00370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90A" w:rsidRPr="0037090A">
        <w:rPr>
          <w:rFonts w:ascii="Times New Roman" w:hAnsi="Times New Roman" w:cs="Times New Roman"/>
          <w:sz w:val="28"/>
          <w:szCs w:val="28"/>
        </w:rPr>
        <w:t>consiliilor</w:t>
      </w:r>
      <w:proofErr w:type="spellEnd"/>
      <w:r w:rsidR="0037090A" w:rsidRPr="0037090A">
        <w:rPr>
          <w:rFonts w:ascii="Times New Roman" w:hAnsi="Times New Roman" w:cs="Times New Roman"/>
          <w:sz w:val="28"/>
          <w:szCs w:val="28"/>
        </w:rPr>
        <w:t xml:space="preserve"> locale.</w:t>
      </w:r>
    </w:p>
    <w:bookmarkEnd w:id="0"/>
    <w:p w:rsidR="00937CBE" w:rsidRDefault="003A2A3E" w:rsidP="00D450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ART.5</w:t>
      </w:r>
      <w:r w:rsidR="00F8398B">
        <w:rPr>
          <w:rFonts w:ascii="Times New Roman" w:hAnsi="Times New Roman" w:cs="Times New Roman"/>
          <w:sz w:val="28"/>
          <w:szCs w:val="28"/>
          <w:lang w:val="it-IT"/>
        </w:rPr>
        <w:t xml:space="preserve">- </w:t>
      </w:r>
      <w:r w:rsidR="00937CBE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A9267E">
        <w:rPr>
          <w:rFonts w:ascii="Times New Roman" w:hAnsi="Times New Roman" w:cs="Times New Roman"/>
          <w:sz w:val="28"/>
          <w:szCs w:val="28"/>
        </w:rPr>
        <w:t>a</w:t>
      </w:r>
      <w:r w:rsidR="000F7F6B">
        <w:rPr>
          <w:rFonts w:ascii="Times New Roman" w:hAnsi="Times New Roman" w:cs="Times New Roman"/>
          <w:sz w:val="28"/>
          <w:szCs w:val="28"/>
        </w:rPr>
        <w:t>probă</w:t>
      </w:r>
      <w:proofErr w:type="spellEnd"/>
      <w:r w:rsidR="000F7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F6B">
        <w:rPr>
          <w:rFonts w:ascii="Times New Roman" w:hAnsi="Times New Roman" w:cs="Times New Roman"/>
          <w:sz w:val="28"/>
          <w:szCs w:val="28"/>
        </w:rPr>
        <w:t>fisa</w:t>
      </w:r>
      <w:proofErr w:type="spellEnd"/>
      <w:r w:rsidR="000F7F6B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0F7F6B">
        <w:rPr>
          <w:rFonts w:ascii="Times New Roman" w:hAnsi="Times New Roman" w:cs="Times New Roman"/>
          <w:sz w:val="28"/>
          <w:szCs w:val="28"/>
        </w:rPr>
        <w:t>instructiuni</w:t>
      </w:r>
      <w:proofErr w:type="spellEnd"/>
      <w:r w:rsidR="000F7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F6B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0F7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F6B">
        <w:rPr>
          <w:rFonts w:ascii="Times New Roman" w:hAnsi="Times New Roman" w:cs="Times New Roman"/>
          <w:sz w:val="28"/>
          <w:szCs w:val="28"/>
        </w:rPr>
        <w:t>modul</w:t>
      </w:r>
      <w:proofErr w:type="spellEnd"/>
      <w:r w:rsidR="000F7F6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F7F6B">
        <w:rPr>
          <w:rFonts w:ascii="Times New Roman" w:hAnsi="Times New Roman" w:cs="Times New Roman"/>
          <w:sz w:val="28"/>
          <w:szCs w:val="28"/>
        </w:rPr>
        <w:t>elaborare</w:t>
      </w:r>
      <w:proofErr w:type="spellEnd"/>
      <w:r w:rsidR="000F7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F6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0F7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F6B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="000F7F6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0F7F6B">
        <w:rPr>
          <w:rFonts w:ascii="Times New Roman" w:hAnsi="Times New Roman" w:cs="Times New Roman"/>
          <w:sz w:val="28"/>
          <w:szCs w:val="28"/>
        </w:rPr>
        <w:t>ofertelor</w:t>
      </w:r>
      <w:proofErr w:type="spellEnd"/>
      <w:r w:rsidR="002674FD">
        <w:rPr>
          <w:rFonts w:ascii="Times New Roman" w:hAnsi="Times New Roman" w:cs="Times New Roman"/>
          <w:sz w:val="28"/>
          <w:szCs w:val="28"/>
        </w:rPr>
        <w:t>,</w:t>
      </w:r>
      <w:r w:rsidR="00937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73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4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CBE" w:rsidRPr="00BF5E3C">
        <w:rPr>
          <w:rFonts w:ascii="Times New Roman" w:hAnsi="Times New Roman" w:cs="Times New Roman"/>
          <w:sz w:val="28"/>
          <w:szCs w:val="28"/>
        </w:rPr>
        <w:t>conform</w:t>
      </w:r>
      <w:r w:rsidR="0044173B">
        <w:rPr>
          <w:rFonts w:ascii="Times New Roman" w:hAnsi="Times New Roman" w:cs="Times New Roman"/>
          <w:sz w:val="28"/>
          <w:szCs w:val="28"/>
        </w:rPr>
        <w:t>itate</w:t>
      </w:r>
      <w:proofErr w:type="spellEnd"/>
      <w:r w:rsidR="0044173B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44173B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937CBE" w:rsidRPr="00BF5E3C">
        <w:rPr>
          <w:rFonts w:ascii="Times New Roman" w:hAnsi="Times New Roman" w:cs="Times New Roman"/>
          <w:sz w:val="28"/>
          <w:szCs w:val="28"/>
        </w:rPr>
        <w:t xml:space="preserve"> nr.</w:t>
      </w:r>
      <w:r w:rsidR="00937CBE">
        <w:rPr>
          <w:rFonts w:ascii="Times New Roman" w:hAnsi="Times New Roman" w:cs="Times New Roman"/>
          <w:sz w:val="28"/>
          <w:szCs w:val="28"/>
        </w:rPr>
        <w:t xml:space="preserve">3 care face parte </w:t>
      </w:r>
      <w:proofErr w:type="spellStart"/>
      <w:r w:rsidR="00937CBE">
        <w:rPr>
          <w:rFonts w:ascii="Times New Roman" w:hAnsi="Times New Roman" w:cs="Times New Roman"/>
          <w:sz w:val="28"/>
          <w:szCs w:val="28"/>
        </w:rPr>
        <w:t>integrantă</w:t>
      </w:r>
      <w:proofErr w:type="spellEnd"/>
      <w:r w:rsidR="00937CBE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937CBE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="00937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CBE">
        <w:rPr>
          <w:rFonts w:ascii="Times New Roman" w:hAnsi="Times New Roman" w:cs="Times New Roman"/>
          <w:sz w:val="28"/>
          <w:szCs w:val="28"/>
        </w:rPr>
        <w:t>hotărâ</w:t>
      </w:r>
      <w:r w:rsidR="00937CBE" w:rsidRPr="00BF5E3C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="00937CBE" w:rsidRPr="00BF5E3C">
        <w:rPr>
          <w:rFonts w:ascii="Times New Roman" w:hAnsi="Times New Roman" w:cs="Times New Roman"/>
          <w:sz w:val="28"/>
          <w:szCs w:val="28"/>
        </w:rPr>
        <w:t>.</w:t>
      </w:r>
    </w:p>
    <w:p w:rsidR="00EA66B2" w:rsidRPr="00384799" w:rsidRDefault="003A2A3E" w:rsidP="00D450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ART.</w:t>
      </w:r>
      <w:r w:rsidRPr="003A2A3E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EA66B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EA66B2">
        <w:rPr>
          <w:rFonts w:ascii="Times New Roman" w:hAnsi="Times New Roman" w:cs="Times New Roman"/>
          <w:sz w:val="28"/>
          <w:szCs w:val="28"/>
        </w:rPr>
        <w:t>aproba</w:t>
      </w:r>
      <w:proofErr w:type="spellEnd"/>
      <w:r w:rsidR="00EA6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6B2">
        <w:rPr>
          <w:rFonts w:ascii="Times New Roman" w:hAnsi="Times New Roman" w:cs="Times New Roman"/>
          <w:sz w:val="28"/>
          <w:szCs w:val="28"/>
        </w:rPr>
        <w:t>modelul-ca</w:t>
      </w:r>
      <w:r>
        <w:rPr>
          <w:rFonts w:ascii="Times New Roman" w:hAnsi="Times New Roman" w:cs="Times New Roman"/>
          <w:sz w:val="28"/>
          <w:szCs w:val="28"/>
        </w:rPr>
        <w:t>dru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contract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</w:t>
      </w:r>
      <w:r w:rsidR="00EA3CBF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="00EA3CBF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EA3CBF">
        <w:rPr>
          <w:rFonts w:ascii="Times New Roman" w:hAnsi="Times New Roman" w:cs="Times New Roman"/>
          <w:sz w:val="28"/>
          <w:szCs w:val="28"/>
        </w:rPr>
        <w:t xml:space="preserve"> 4 care face parte </w:t>
      </w:r>
      <w:proofErr w:type="spellStart"/>
      <w:r w:rsidR="00EA3CBF">
        <w:rPr>
          <w:rFonts w:ascii="Times New Roman" w:hAnsi="Times New Roman" w:cs="Times New Roman"/>
          <w:sz w:val="28"/>
          <w:szCs w:val="28"/>
        </w:rPr>
        <w:t>integranta</w:t>
      </w:r>
      <w:proofErr w:type="spellEnd"/>
      <w:r w:rsidR="00EA3CBF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EA3CBF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="00EA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CBF"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 w:rsidR="00EA3CBF">
        <w:rPr>
          <w:rFonts w:ascii="Times New Roman" w:hAnsi="Times New Roman" w:cs="Times New Roman"/>
          <w:sz w:val="28"/>
          <w:szCs w:val="28"/>
        </w:rPr>
        <w:t>.</w:t>
      </w:r>
    </w:p>
    <w:p w:rsidR="00885BCF" w:rsidRDefault="00937CBE" w:rsidP="00D4500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F5E3C">
        <w:rPr>
          <w:rFonts w:ascii="Times New Roman" w:hAnsi="Times New Roman" w:cs="Times New Roman"/>
          <w:b/>
          <w:sz w:val="28"/>
          <w:szCs w:val="28"/>
          <w:lang w:val="it-IT"/>
        </w:rPr>
        <w:t>ART.</w:t>
      </w:r>
      <w:r w:rsidR="003A2A3E">
        <w:rPr>
          <w:rFonts w:ascii="Times New Roman" w:hAnsi="Times New Roman" w:cs="Times New Roman"/>
          <w:b/>
          <w:sz w:val="28"/>
          <w:szCs w:val="28"/>
          <w:lang w:val="it-IT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- </w:t>
      </w:r>
      <w:r w:rsidR="00A9267E">
        <w:rPr>
          <w:rFonts w:ascii="Times New Roman" w:hAnsi="Times New Roman" w:cs="Times New Roman"/>
          <w:sz w:val="28"/>
          <w:szCs w:val="28"/>
          <w:lang w:val="it-IT"/>
        </w:rPr>
        <w:t>Primarul</w:t>
      </w:r>
      <w:r w:rsidR="00EC4CDA">
        <w:rPr>
          <w:rFonts w:ascii="Times New Roman" w:hAnsi="Times New Roman" w:cs="Times New Roman"/>
          <w:sz w:val="28"/>
          <w:szCs w:val="28"/>
          <w:lang w:val="it-IT"/>
        </w:rPr>
        <w:t xml:space="preserve"> comunei va lua mă</w:t>
      </w:r>
      <w:r w:rsidR="00BF5E3C" w:rsidRPr="00BF5E3C">
        <w:rPr>
          <w:rFonts w:ascii="Times New Roman" w:hAnsi="Times New Roman" w:cs="Times New Roman"/>
          <w:sz w:val="28"/>
          <w:szCs w:val="28"/>
          <w:lang w:val="it-IT"/>
        </w:rPr>
        <w:t>suri</w:t>
      </w:r>
      <w:r w:rsidR="00EC4CDA">
        <w:rPr>
          <w:rFonts w:ascii="Times New Roman" w:hAnsi="Times New Roman" w:cs="Times New Roman"/>
          <w:sz w:val="28"/>
          <w:szCs w:val="28"/>
          <w:lang w:val="it-IT"/>
        </w:rPr>
        <w:t>le necesare pentru publicarea, în condiţiile legii, a anunţului privind licitaţia publică</w:t>
      </w:r>
      <w:r w:rsidR="00BF5E3C" w:rsidRPr="00BF5E3C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37090A" w:rsidRPr="00BF5E3C" w:rsidRDefault="0037090A" w:rsidP="00D4500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BF5E3C" w:rsidRPr="00BF5E3C" w:rsidRDefault="00BF5E3C" w:rsidP="00D4500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F5E3C">
        <w:rPr>
          <w:rFonts w:ascii="Times New Roman" w:hAnsi="Times New Roman" w:cs="Times New Roman"/>
          <w:b/>
          <w:sz w:val="28"/>
          <w:szCs w:val="28"/>
        </w:rPr>
        <w:t>ART.</w:t>
      </w:r>
      <w:r w:rsidR="003A2A3E">
        <w:rPr>
          <w:rFonts w:ascii="Times New Roman" w:hAnsi="Times New Roman" w:cs="Times New Roman"/>
          <w:b/>
          <w:sz w:val="28"/>
          <w:szCs w:val="28"/>
        </w:rPr>
        <w:t>8</w:t>
      </w:r>
      <w:r w:rsidRPr="00BF5E3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C4CDA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="00EC4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CDA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="00EC4CD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EC4CDA">
        <w:rPr>
          <w:rFonts w:ascii="Times New Roman" w:hAnsi="Times New Roman" w:cs="Times New Roman"/>
          <w:sz w:val="28"/>
          <w:szCs w:val="28"/>
        </w:rPr>
        <w:t>aduce</w:t>
      </w:r>
      <w:proofErr w:type="spellEnd"/>
      <w:r w:rsidR="00EC4CD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EC4CDA"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 w:rsidR="00EC4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CDA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EC4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CD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EC4CD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EC4CDA">
        <w:rPr>
          <w:rFonts w:ascii="Times New Roman" w:hAnsi="Times New Roman" w:cs="Times New Roman"/>
          <w:sz w:val="28"/>
          <w:szCs w:val="28"/>
        </w:rPr>
        <w:t>comunică</w:t>
      </w:r>
      <w:proofErr w:type="spellEnd"/>
      <w:r w:rsidR="00EC4CDA">
        <w:rPr>
          <w:rFonts w:ascii="Times New Roman" w:hAnsi="Times New Roman" w:cs="Times New Roman"/>
          <w:sz w:val="28"/>
          <w:szCs w:val="28"/>
        </w:rPr>
        <w:t xml:space="preserve"> la: </w:t>
      </w:r>
      <w:proofErr w:type="spellStart"/>
      <w:r w:rsidR="00EC4CDA">
        <w:rPr>
          <w:rFonts w:ascii="Times New Roman" w:hAnsi="Times New Roman" w:cs="Times New Roman"/>
          <w:sz w:val="28"/>
          <w:szCs w:val="28"/>
        </w:rPr>
        <w:t>Instituţ</w:t>
      </w:r>
      <w:r w:rsidR="0044173B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="0044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73B">
        <w:rPr>
          <w:rFonts w:ascii="Times New Roman" w:hAnsi="Times New Roman" w:cs="Times New Roman"/>
          <w:sz w:val="28"/>
          <w:szCs w:val="28"/>
        </w:rPr>
        <w:t>p</w:t>
      </w:r>
      <w:r w:rsidRPr="00BF5E3C">
        <w:rPr>
          <w:rFonts w:ascii="Times New Roman" w:hAnsi="Times New Roman" w:cs="Times New Roman"/>
          <w:sz w:val="28"/>
          <w:szCs w:val="28"/>
        </w:rPr>
        <w:t>refectului</w:t>
      </w:r>
      <w:proofErr w:type="spellEnd"/>
      <w:r w:rsidR="00EC4C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C4CDA">
        <w:rPr>
          <w:rFonts w:ascii="Times New Roman" w:hAnsi="Times New Roman" w:cs="Times New Roman"/>
          <w:sz w:val="28"/>
          <w:szCs w:val="28"/>
        </w:rPr>
        <w:t>judeţ</w:t>
      </w:r>
      <w:r w:rsidR="009C6967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="009C6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967">
        <w:rPr>
          <w:rFonts w:ascii="Times New Roman" w:hAnsi="Times New Roman" w:cs="Times New Roman"/>
          <w:sz w:val="28"/>
          <w:szCs w:val="28"/>
        </w:rPr>
        <w:t>Prahova</w:t>
      </w:r>
      <w:proofErr w:type="spellEnd"/>
      <w:r w:rsidR="009C6967">
        <w:rPr>
          <w:rFonts w:ascii="Times New Roman" w:hAnsi="Times New Roman" w:cs="Times New Roman"/>
          <w:sz w:val="28"/>
          <w:szCs w:val="28"/>
        </w:rPr>
        <w:t>,</w:t>
      </w:r>
      <w:r w:rsidR="00C06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98B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="00F83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8398B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345801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F8398B">
        <w:rPr>
          <w:rFonts w:ascii="Times New Roman" w:hAnsi="Times New Roman" w:cs="Times New Roman"/>
          <w:sz w:val="28"/>
          <w:szCs w:val="28"/>
        </w:rPr>
        <w:t>compartimentele</w:t>
      </w:r>
      <w:proofErr w:type="spellEnd"/>
      <w:proofErr w:type="gramEnd"/>
      <w:r w:rsidR="00F8398B">
        <w:rPr>
          <w:rFonts w:ascii="Times New Roman" w:hAnsi="Times New Roman" w:cs="Times New Roman"/>
          <w:sz w:val="28"/>
          <w:szCs w:val="28"/>
        </w:rPr>
        <w:t xml:space="preserve"> de resort</w:t>
      </w:r>
      <w:r w:rsidR="00345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96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9C6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967"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 w:rsidR="009C696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C6967">
        <w:rPr>
          <w:rFonts w:ascii="Times New Roman" w:hAnsi="Times New Roman" w:cs="Times New Roman"/>
          <w:sz w:val="28"/>
          <w:szCs w:val="28"/>
        </w:rPr>
        <w:lastRenderedPageBreak/>
        <w:t>evaluare</w:t>
      </w:r>
      <w:proofErr w:type="spellEnd"/>
      <w:r w:rsidR="009C696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9C6967">
        <w:rPr>
          <w:rFonts w:ascii="Times New Roman" w:hAnsi="Times New Roman" w:cs="Times New Roman"/>
          <w:sz w:val="28"/>
          <w:szCs w:val="28"/>
        </w:rPr>
        <w:t>ofertelor</w:t>
      </w:r>
      <w:proofErr w:type="spellEnd"/>
      <w:r w:rsidR="009C6967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F8398B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F83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98B">
        <w:rPr>
          <w:rFonts w:ascii="Times New Roman" w:hAnsi="Times New Roman" w:cs="Times New Roman"/>
          <w:sz w:val="28"/>
          <w:szCs w:val="28"/>
        </w:rPr>
        <w:t>grija</w:t>
      </w:r>
      <w:proofErr w:type="spellEnd"/>
      <w:r w:rsidR="0044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73B">
        <w:rPr>
          <w:rFonts w:ascii="Times New Roman" w:hAnsi="Times New Roman" w:cs="Times New Roman"/>
          <w:sz w:val="28"/>
          <w:szCs w:val="28"/>
        </w:rPr>
        <w:t>s</w:t>
      </w:r>
      <w:r w:rsidR="009C6967">
        <w:rPr>
          <w:rFonts w:ascii="Times New Roman" w:hAnsi="Times New Roman" w:cs="Times New Roman"/>
          <w:sz w:val="28"/>
          <w:szCs w:val="28"/>
        </w:rPr>
        <w:t>ecretarul</w:t>
      </w:r>
      <w:r w:rsidR="00F8398B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="009C6967">
        <w:rPr>
          <w:rFonts w:ascii="Times New Roman" w:hAnsi="Times New Roman" w:cs="Times New Roman"/>
          <w:sz w:val="28"/>
          <w:szCs w:val="28"/>
        </w:rPr>
        <w:t xml:space="preserve"> </w:t>
      </w:r>
      <w:r w:rsidR="008653D4">
        <w:rPr>
          <w:rFonts w:ascii="Times New Roman" w:hAnsi="Times New Roman" w:cs="Times New Roman"/>
          <w:sz w:val="28"/>
          <w:szCs w:val="28"/>
        </w:rPr>
        <w:t xml:space="preserve">general al </w:t>
      </w:r>
      <w:proofErr w:type="spellStart"/>
      <w:r w:rsidR="009C6967">
        <w:rPr>
          <w:rFonts w:ascii="Times New Roman" w:hAnsi="Times New Roman" w:cs="Times New Roman"/>
          <w:sz w:val="28"/>
          <w:szCs w:val="28"/>
        </w:rPr>
        <w:t>uni</w:t>
      </w:r>
      <w:r w:rsidR="00B54DC6">
        <w:rPr>
          <w:rFonts w:ascii="Times New Roman" w:hAnsi="Times New Roman" w:cs="Times New Roman"/>
          <w:sz w:val="28"/>
          <w:szCs w:val="28"/>
        </w:rPr>
        <w:t>tăţii</w:t>
      </w:r>
      <w:proofErr w:type="spellEnd"/>
      <w:r w:rsidR="00B5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DC6">
        <w:rPr>
          <w:rFonts w:ascii="Times New Roman" w:hAnsi="Times New Roman" w:cs="Times New Roman"/>
          <w:sz w:val="28"/>
          <w:szCs w:val="28"/>
        </w:rPr>
        <w:t>admini</w:t>
      </w:r>
      <w:r w:rsidR="008653D4">
        <w:rPr>
          <w:rFonts w:ascii="Times New Roman" w:hAnsi="Times New Roman" w:cs="Times New Roman"/>
          <w:sz w:val="28"/>
          <w:szCs w:val="28"/>
        </w:rPr>
        <w:t>strativ-teritoriale</w:t>
      </w:r>
      <w:proofErr w:type="spellEnd"/>
      <w:r w:rsidR="00865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3D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8653D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8653D4">
        <w:rPr>
          <w:rFonts w:ascii="Times New Roman" w:hAnsi="Times New Roman" w:cs="Times New Roman"/>
          <w:sz w:val="28"/>
          <w:szCs w:val="28"/>
        </w:rPr>
        <w:t>publica</w:t>
      </w:r>
      <w:proofErr w:type="spellEnd"/>
      <w:r w:rsidR="008653D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8653D4"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 w:rsidR="00865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3D4"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 w:rsidR="008653D4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="008653D4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865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3D4">
        <w:rPr>
          <w:rFonts w:ascii="Times New Roman" w:hAnsi="Times New Roman" w:cs="Times New Roman"/>
          <w:sz w:val="28"/>
          <w:szCs w:val="28"/>
        </w:rPr>
        <w:t>compartimentul</w:t>
      </w:r>
      <w:proofErr w:type="spellEnd"/>
      <w:r w:rsidR="00865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3D4">
        <w:rPr>
          <w:rFonts w:ascii="Times New Roman" w:hAnsi="Times New Roman" w:cs="Times New Roman"/>
          <w:sz w:val="28"/>
          <w:szCs w:val="28"/>
        </w:rPr>
        <w:t>monitorizare</w:t>
      </w:r>
      <w:proofErr w:type="spellEnd"/>
      <w:r w:rsidR="00865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3D4">
        <w:rPr>
          <w:rFonts w:ascii="Times New Roman" w:hAnsi="Times New Roman" w:cs="Times New Roman"/>
          <w:sz w:val="28"/>
          <w:szCs w:val="28"/>
        </w:rPr>
        <w:t>proceduri</w:t>
      </w:r>
      <w:proofErr w:type="spellEnd"/>
      <w:r w:rsidR="008653D4">
        <w:rPr>
          <w:rFonts w:ascii="Times New Roman" w:hAnsi="Times New Roman" w:cs="Times New Roman"/>
          <w:sz w:val="28"/>
          <w:szCs w:val="28"/>
        </w:rPr>
        <w:t xml:space="preserve"> administrative.</w:t>
      </w:r>
    </w:p>
    <w:p w:rsidR="0044173B" w:rsidRDefault="0044173B" w:rsidP="00BF5E3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F5E3C" w:rsidRDefault="00BF5E3C" w:rsidP="00BF5E3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7090A" w:rsidRPr="00BF5E3C" w:rsidRDefault="0037090A" w:rsidP="00BF5E3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4DC6" w:rsidRDefault="00D4500B" w:rsidP="00BF5E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83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D07">
        <w:rPr>
          <w:rFonts w:ascii="Times New Roman" w:hAnsi="Times New Roman" w:cs="Times New Roman"/>
          <w:b/>
          <w:sz w:val="28"/>
          <w:szCs w:val="28"/>
        </w:rPr>
        <w:t xml:space="preserve">INITIATOR                          </w:t>
      </w:r>
      <w:r w:rsidR="00F8398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40D07">
        <w:rPr>
          <w:rFonts w:ascii="Times New Roman" w:hAnsi="Times New Roman" w:cs="Times New Roman"/>
          <w:b/>
          <w:sz w:val="28"/>
          <w:szCs w:val="28"/>
        </w:rPr>
        <w:t xml:space="preserve">AVIZEAZA </w:t>
      </w:r>
      <w:proofErr w:type="gramStart"/>
      <w:r w:rsidR="00A40D07">
        <w:rPr>
          <w:rFonts w:ascii="Times New Roman" w:hAnsi="Times New Roman" w:cs="Times New Roman"/>
          <w:b/>
          <w:sz w:val="28"/>
          <w:szCs w:val="28"/>
        </w:rPr>
        <w:t>PENTRU</w:t>
      </w:r>
      <w:r w:rsidR="00BF5E3C" w:rsidRPr="00BF5E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0D07">
        <w:rPr>
          <w:rFonts w:ascii="Times New Roman" w:hAnsi="Times New Roman" w:cs="Times New Roman"/>
          <w:b/>
          <w:sz w:val="28"/>
          <w:szCs w:val="28"/>
        </w:rPr>
        <w:t>LEGALITATE</w:t>
      </w:r>
      <w:proofErr w:type="gramEnd"/>
    </w:p>
    <w:p w:rsidR="00BF5E3C" w:rsidRPr="00BF5E3C" w:rsidRDefault="008653D4" w:rsidP="00BF5E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D4500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</w:t>
      </w:r>
      <w:r w:rsidR="00A40D0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A40D07">
        <w:rPr>
          <w:rFonts w:ascii="Times New Roman" w:hAnsi="Times New Roman" w:cs="Times New Roman"/>
          <w:b/>
          <w:sz w:val="28"/>
          <w:szCs w:val="28"/>
          <w:lang w:val="fr-FR"/>
        </w:rPr>
        <w:t xml:space="preserve">PRIMAR                                 </w:t>
      </w:r>
      <w:r w:rsidR="00B54DC6" w:rsidRPr="009D006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</w:t>
      </w:r>
      <w:r w:rsidR="00F8398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</w:t>
      </w:r>
      <w:r w:rsidR="00A40D0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</w:t>
      </w:r>
      <w:r w:rsidR="00F8398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SECRETAR GENERAL</w:t>
      </w:r>
      <w:r w:rsidR="00CC4F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BF5E3C" w:rsidRPr="00BF5E3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C4FA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54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E3C" w:rsidRPr="00BF5E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2674FD">
        <w:rPr>
          <w:rFonts w:ascii="Times New Roman" w:hAnsi="Times New Roman" w:cs="Times New Roman"/>
          <w:b/>
          <w:sz w:val="28"/>
          <w:szCs w:val="28"/>
        </w:rPr>
        <w:t>Gheorghe</w:t>
      </w:r>
      <w:r w:rsidR="006332DA">
        <w:rPr>
          <w:rFonts w:ascii="Times New Roman" w:hAnsi="Times New Roman" w:cs="Times New Roman"/>
          <w:b/>
          <w:sz w:val="28"/>
          <w:szCs w:val="28"/>
        </w:rPr>
        <w:t xml:space="preserve"> STANESCU</w:t>
      </w:r>
      <w:r w:rsidR="00BF5E3C" w:rsidRPr="00BF5E3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40D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32D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4500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332D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6332DA">
        <w:rPr>
          <w:rFonts w:ascii="Times New Roman" w:hAnsi="Times New Roman" w:cs="Times New Roman"/>
          <w:b/>
          <w:sz w:val="28"/>
          <w:szCs w:val="28"/>
        </w:rPr>
        <w:t>Jr.Nicoleta-Corina</w:t>
      </w:r>
      <w:proofErr w:type="spellEnd"/>
      <w:r w:rsidR="006332DA">
        <w:rPr>
          <w:rFonts w:ascii="Times New Roman" w:hAnsi="Times New Roman" w:cs="Times New Roman"/>
          <w:b/>
          <w:sz w:val="28"/>
          <w:szCs w:val="28"/>
        </w:rPr>
        <w:t xml:space="preserve"> CONSTANTIN </w:t>
      </w:r>
    </w:p>
    <w:p w:rsidR="00BF5E3C" w:rsidRPr="00BF5E3C" w:rsidRDefault="00BF5E3C" w:rsidP="00BF5E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F5E3C" w:rsidRPr="00BF5E3C" w:rsidRDefault="00BF5E3C" w:rsidP="00BF5E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F5E3C" w:rsidRPr="00BF5E3C" w:rsidRDefault="00BF5E3C" w:rsidP="00BF5E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F5E3C" w:rsidRDefault="00BF5E3C" w:rsidP="00BF5E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653D4" w:rsidRDefault="008653D4" w:rsidP="00BF5E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653D4" w:rsidRDefault="008653D4" w:rsidP="00BF5E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653D4" w:rsidRDefault="008653D4" w:rsidP="00BF5E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653D4" w:rsidRDefault="008653D4" w:rsidP="00BF5E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653D4" w:rsidRDefault="008653D4" w:rsidP="00BF5E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653D4" w:rsidRDefault="008653D4" w:rsidP="00BF5E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653D4" w:rsidRDefault="008653D4" w:rsidP="00BF5E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653D4" w:rsidRDefault="008653D4" w:rsidP="00BF5E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653D4" w:rsidRDefault="008653D4" w:rsidP="00BF5E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sectPr w:rsidR="008653D4" w:rsidSect="00DC5BB0">
      <w:pgSz w:w="12240" w:h="15840"/>
      <w:pgMar w:top="851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842D7"/>
    <w:multiLevelType w:val="hybridMultilevel"/>
    <w:tmpl w:val="B17EE30A"/>
    <w:lvl w:ilvl="0" w:tplc="DEF4C9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8318A"/>
    <w:multiLevelType w:val="hybridMultilevel"/>
    <w:tmpl w:val="2B98AAF0"/>
    <w:lvl w:ilvl="0" w:tplc="C1C427E6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7E8D2EF8"/>
    <w:multiLevelType w:val="hybridMultilevel"/>
    <w:tmpl w:val="BE00AA96"/>
    <w:lvl w:ilvl="0" w:tplc="F7E005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85"/>
    <w:rsid w:val="000C3C81"/>
    <w:rsid w:val="000D24DC"/>
    <w:rsid w:val="000F7F6B"/>
    <w:rsid w:val="00100611"/>
    <w:rsid w:val="00125BD7"/>
    <w:rsid w:val="00193B43"/>
    <w:rsid w:val="001C59D5"/>
    <w:rsid w:val="001F728C"/>
    <w:rsid w:val="00210505"/>
    <w:rsid w:val="0021358B"/>
    <w:rsid w:val="002674FD"/>
    <w:rsid w:val="00290CF0"/>
    <w:rsid w:val="00292797"/>
    <w:rsid w:val="002C4BE0"/>
    <w:rsid w:val="00341A1D"/>
    <w:rsid w:val="00345801"/>
    <w:rsid w:val="0037090A"/>
    <w:rsid w:val="00384187"/>
    <w:rsid w:val="00384799"/>
    <w:rsid w:val="003A2A3E"/>
    <w:rsid w:val="003C7139"/>
    <w:rsid w:val="003F3B46"/>
    <w:rsid w:val="00411C01"/>
    <w:rsid w:val="00424D9B"/>
    <w:rsid w:val="00435FBF"/>
    <w:rsid w:val="0044173B"/>
    <w:rsid w:val="004678E2"/>
    <w:rsid w:val="00473243"/>
    <w:rsid w:val="004C186A"/>
    <w:rsid w:val="004E767D"/>
    <w:rsid w:val="00515A5D"/>
    <w:rsid w:val="00521FCD"/>
    <w:rsid w:val="00553FC0"/>
    <w:rsid w:val="005555A9"/>
    <w:rsid w:val="005873D4"/>
    <w:rsid w:val="005D4FC1"/>
    <w:rsid w:val="00601A1D"/>
    <w:rsid w:val="00626BE3"/>
    <w:rsid w:val="006332DA"/>
    <w:rsid w:val="00652896"/>
    <w:rsid w:val="006E19B7"/>
    <w:rsid w:val="0072216F"/>
    <w:rsid w:val="00744D6A"/>
    <w:rsid w:val="007779B6"/>
    <w:rsid w:val="007B7795"/>
    <w:rsid w:val="00805C27"/>
    <w:rsid w:val="008653D4"/>
    <w:rsid w:val="00867592"/>
    <w:rsid w:val="00873AB8"/>
    <w:rsid w:val="00885BCF"/>
    <w:rsid w:val="009023F4"/>
    <w:rsid w:val="009127C7"/>
    <w:rsid w:val="00916385"/>
    <w:rsid w:val="00927B5C"/>
    <w:rsid w:val="00937CBE"/>
    <w:rsid w:val="009A3A94"/>
    <w:rsid w:val="009C6967"/>
    <w:rsid w:val="00A21464"/>
    <w:rsid w:val="00A26BB1"/>
    <w:rsid w:val="00A40D07"/>
    <w:rsid w:val="00A45231"/>
    <w:rsid w:val="00A67C7F"/>
    <w:rsid w:val="00A9267E"/>
    <w:rsid w:val="00AA4486"/>
    <w:rsid w:val="00AD03BA"/>
    <w:rsid w:val="00AD6D2F"/>
    <w:rsid w:val="00AE058D"/>
    <w:rsid w:val="00B07865"/>
    <w:rsid w:val="00B33654"/>
    <w:rsid w:val="00B34A2E"/>
    <w:rsid w:val="00B43A37"/>
    <w:rsid w:val="00B54DC6"/>
    <w:rsid w:val="00B61BAC"/>
    <w:rsid w:val="00B97839"/>
    <w:rsid w:val="00BC2A3B"/>
    <w:rsid w:val="00BF5E3C"/>
    <w:rsid w:val="00BF6421"/>
    <w:rsid w:val="00C069D1"/>
    <w:rsid w:val="00C14CD4"/>
    <w:rsid w:val="00CA67D5"/>
    <w:rsid w:val="00CB4060"/>
    <w:rsid w:val="00CC4FA0"/>
    <w:rsid w:val="00CF39EA"/>
    <w:rsid w:val="00D00A70"/>
    <w:rsid w:val="00D0260E"/>
    <w:rsid w:val="00D23563"/>
    <w:rsid w:val="00D4500B"/>
    <w:rsid w:val="00D81E15"/>
    <w:rsid w:val="00D870DA"/>
    <w:rsid w:val="00DC5BB0"/>
    <w:rsid w:val="00E0665C"/>
    <w:rsid w:val="00E33480"/>
    <w:rsid w:val="00E34872"/>
    <w:rsid w:val="00E45CF7"/>
    <w:rsid w:val="00E7370A"/>
    <w:rsid w:val="00E84B09"/>
    <w:rsid w:val="00E94152"/>
    <w:rsid w:val="00EA3CBF"/>
    <w:rsid w:val="00EA66B2"/>
    <w:rsid w:val="00EB65B2"/>
    <w:rsid w:val="00EC1B6D"/>
    <w:rsid w:val="00EC4CDA"/>
    <w:rsid w:val="00F8398B"/>
    <w:rsid w:val="00F92D72"/>
    <w:rsid w:val="00FB756B"/>
    <w:rsid w:val="00FB7A7B"/>
    <w:rsid w:val="00FC675F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97"/>
    <w:pPr>
      <w:ind w:left="720"/>
      <w:contextualSpacing/>
    </w:pPr>
  </w:style>
  <w:style w:type="table" w:styleId="TableGrid">
    <w:name w:val="Table Grid"/>
    <w:basedOn w:val="TableNormal"/>
    <w:uiPriority w:val="59"/>
    <w:rsid w:val="001C5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D5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BF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BF5E3C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unhideWhenUsed/>
    <w:rsid w:val="00F92D7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92D72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97"/>
    <w:pPr>
      <w:ind w:left="720"/>
      <w:contextualSpacing/>
    </w:pPr>
  </w:style>
  <w:style w:type="table" w:styleId="TableGrid">
    <w:name w:val="Table Grid"/>
    <w:basedOn w:val="TableNormal"/>
    <w:uiPriority w:val="59"/>
    <w:rsid w:val="001C5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D5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BF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BF5E3C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unhideWhenUsed/>
    <w:rsid w:val="00F92D7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92D7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8CFA-0E82-4150-A902-A0F45D26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711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Madalina</cp:lastModifiedBy>
  <cp:revision>14</cp:revision>
  <cp:lastPrinted>2023-10-20T08:04:00Z</cp:lastPrinted>
  <dcterms:created xsi:type="dcterms:W3CDTF">2023-10-10T08:48:00Z</dcterms:created>
  <dcterms:modified xsi:type="dcterms:W3CDTF">2023-10-31T08:58:00Z</dcterms:modified>
</cp:coreProperties>
</file>