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jc w:val="center"/>
        <w:tblLook w:val="04A0"/>
      </w:tblPr>
      <w:tblGrid>
        <w:gridCol w:w="1998"/>
        <w:gridCol w:w="5454"/>
        <w:gridCol w:w="2466"/>
      </w:tblGrid>
      <w:tr w:rsidR="008B2374" w:rsidTr="001C59D5">
        <w:trPr>
          <w:jc w:val="center"/>
        </w:trPr>
        <w:tc>
          <w:tcPr>
            <w:tcW w:w="1998" w:type="dxa"/>
          </w:tcPr>
          <w:p w:rsidR="001C59D5" w:rsidRDefault="008B2374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798" cy="1440000"/>
                  <wp:effectExtent l="19050" t="0" r="0" b="0"/>
                  <wp:docPr id="4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8B2374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P</w:t>
            </w:r>
            <w:r w:rsidR="00A06964">
              <w:rPr>
                <w:rFonts w:ascii="Arial Black" w:hAnsi="Arial Black" w:cs="Arial"/>
                <w:b/>
                <w:sz w:val="28"/>
                <w:szCs w:val="28"/>
              </w:rPr>
              <w:t>RIMARUL</w:t>
            </w:r>
            <w:r w:rsidR="001C59D5"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A16B10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B10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0575" cy="1295400"/>
                  <wp:effectExtent l="19050" t="0" r="9525" b="0"/>
                  <wp:docPr id="2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CB9" w:rsidRDefault="00FE3FA3" w:rsidP="00D65A4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136BA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r w:rsidR="00136BA2" w:rsidRPr="00136BA2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</w:p>
    <w:p w:rsidR="00D65A4F" w:rsidRPr="00D65A4F" w:rsidRDefault="00136BA2" w:rsidP="00D65A4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136BA2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27060D" w:rsidRDefault="00D65A4F" w:rsidP="00D65A4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</w:t>
      </w:r>
      <w:r w:rsidR="00FE0E6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015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="00A16B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6F2A1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>DISPOZIT</w:t>
      </w:r>
      <w:r w:rsidR="0027060D">
        <w:rPr>
          <w:rFonts w:ascii="Times New Roman" w:hAnsi="Times New Roman" w:cs="Times New Roman"/>
          <w:b/>
          <w:sz w:val="28"/>
          <w:szCs w:val="28"/>
          <w:lang w:val="fr-FR"/>
        </w:rPr>
        <w:t>IE</w:t>
      </w:r>
    </w:p>
    <w:p w:rsidR="0027060D" w:rsidRDefault="0027060D" w:rsidP="00D65A4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</w:t>
      </w:r>
      <w:proofErr w:type="spellStart"/>
      <w:proofErr w:type="gramStart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proofErr w:type="gramEnd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>delimitarea</w:t>
      </w:r>
      <w:proofErr w:type="spellEnd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numerotarea</w:t>
      </w:r>
      <w:proofErr w:type="spellEnd"/>
      <w:r w:rsidR="003015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>sectiilor</w:t>
      </w:r>
      <w:proofErr w:type="spellEnd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>votare</w:t>
      </w:r>
      <w:proofErr w:type="spellEnd"/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>comuna</w:t>
      </w:r>
      <w:proofErr w:type="spellEnd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>Gura</w:t>
      </w:r>
      <w:proofErr w:type="spellEnd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281CB9" w:rsidRDefault="0027060D" w:rsidP="00D65A4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</w:t>
      </w:r>
      <w:proofErr w:type="spellStart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>Vitioarei</w:t>
      </w:r>
      <w:proofErr w:type="spellEnd"/>
      <w:r w:rsidR="002E1F9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alegerile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parlamentare</w:t>
      </w:r>
      <w:proofErr w:type="spellEnd"/>
      <w:r w:rsidR="0096452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6452D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="0096452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6452D">
        <w:rPr>
          <w:rFonts w:ascii="Times New Roman" w:hAnsi="Times New Roman" w:cs="Times New Roman"/>
          <w:b/>
          <w:sz w:val="28"/>
          <w:szCs w:val="28"/>
          <w:lang w:val="fr-FR"/>
        </w:rPr>
        <w:t>anul</w:t>
      </w:r>
      <w:proofErr w:type="spellEnd"/>
      <w:r w:rsidR="0096452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2020</w:t>
      </w:r>
    </w:p>
    <w:p w:rsidR="00D65A4F" w:rsidRPr="00D65A4F" w:rsidRDefault="00D65A4F" w:rsidP="00D65A4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6B10" w:rsidRPr="0027060D" w:rsidRDefault="00D65A4F" w:rsidP="00A16B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5A4F">
        <w:rPr>
          <w:rFonts w:ascii="Times New Roman" w:hAnsi="Times New Roman" w:cs="Times New Roman"/>
          <w:sz w:val="28"/>
          <w:szCs w:val="28"/>
        </w:rPr>
        <w:t xml:space="preserve">   </w:t>
      </w:r>
      <w:r w:rsidR="000E1E43">
        <w:rPr>
          <w:rFonts w:ascii="Times New Roman" w:hAnsi="Times New Roman" w:cs="Times New Roman"/>
          <w:sz w:val="28"/>
          <w:szCs w:val="28"/>
        </w:rPr>
        <w:t xml:space="preserve">  </w:t>
      </w:r>
      <w:r w:rsidRPr="00D65A4F">
        <w:rPr>
          <w:rFonts w:ascii="Times New Roman" w:hAnsi="Times New Roman" w:cs="Times New Roman"/>
          <w:sz w:val="28"/>
          <w:szCs w:val="28"/>
        </w:rPr>
        <w:t xml:space="preserve"> </w:t>
      </w:r>
      <w:r w:rsidR="00475BD4">
        <w:rPr>
          <w:rFonts w:ascii="Times New Roman" w:hAnsi="Times New Roman" w:cs="Times New Roman"/>
          <w:sz w:val="28"/>
          <w:szCs w:val="28"/>
        </w:rPr>
        <w:t xml:space="preserve"> </w:t>
      </w:r>
      <w:r w:rsidRPr="00D65A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5A4F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D65A4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65A4F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D65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65A4F">
        <w:rPr>
          <w:rFonts w:ascii="Times New Roman" w:hAnsi="Times New Roman" w:cs="Times New Roman"/>
          <w:sz w:val="28"/>
          <w:szCs w:val="28"/>
        </w:rPr>
        <w:t xml:space="preserve"> </w:t>
      </w:r>
      <w:r w:rsidR="006253E6">
        <w:rPr>
          <w:rFonts w:ascii="Times New Roman" w:hAnsi="Times New Roman" w:cs="Times New Roman"/>
          <w:sz w:val="28"/>
          <w:szCs w:val="28"/>
        </w:rPr>
        <w:t>din</w:t>
      </w:r>
      <w:r w:rsidR="00A16B10">
        <w:rPr>
          <w:rFonts w:ascii="Times New Roman" w:hAnsi="Times New Roman" w:cs="Times New Roman"/>
          <w:sz w:val="28"/>
          <w:szCs w:val="28"/>
        </w:rPr>
        <w:t xml:space="preserve"> </w:t>
      </w:r>
      <w:r w:rsidR="00A16B10" w:rsidRPr="00D6095E">
        <w:rPr>
          <w:rFonts w:ascii="Times New Roman" w:hAnsi="Times New Roman" w:cs="Times New Roman"/>
          <w:sz w:val="28"/>
          <w:szCs w:val="28"/>
        </w:rPr>
        <w:t>H</w:t>
      </w:r>
      <w:r w:rsidR="00A16B10">
        <w:rPr>
          <w:rFonts w:ascii="Times New Roman" w:hAnsi="Times New Roman" w:cs="Times New Roman"/>
          <w:sz w:val="28"/>
          <w:szCs w:val="28"/>
        </w:rPr>
        <w:t>.</w:t>
      </w:r>
      <w:r w:rsidR="00A16B10" w:rsidRPr="00D6095E">
        <w:rPr>
          <w:rFonts w:ascii="Times New Roman" w:hAnsi="Times New Roman" w:cs="Times New Roman"/>
          <w:sz w:val="28"/>
          <w:szCs w:val="28"/>
        </w:rPr>
        <w:t>G</w:t>
      </w:r>
      <w:r w:rsidR="00A16B10">
        <w:rPr>
          <w:rFonts w:ascii="Times New Roman" w:hAnsi="Times New Roman" w:cs="Times New Roman"/>
          <w:sz w:val="28"/>
          <w:szCs w:val="28"/>
        </w:rPr>
        <w:t>.</w:t>
      </w:r>
      <w:r w:rsidR="00A16B10" w:rsidRPr="00D6095E">
        <w:rPr>
          <w:rFonts w:ascii="Times New Roman" w:hAnsi="Times New Roman" w:cs="Times New Roman"/>
          <w:sz w:val="28"/>
          <w:szCs w:val="28"/>
        </w:rPr>
        <w:t xml:space="preserve"> nr.</w:t>
      </w:r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745/2020</w:t>
      </w:r>
      <w:r w:rsidR="0027060D" w:rsidRPr="0027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pentru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aprobarea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calendarului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actiunilor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din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cuprinsul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perioadei</w:t>
      </w:r>
      <w:proofErr w:type="spellEnd"/>
      <w:r w:rsidR="0027060D" w:rsidRPr="0027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electorale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a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alegerilor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pentru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Senat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si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Camera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Deputatilor</w:t>
      </w:r>
      <w:proofErr w:type="spellEnd"/>
      <w:r w:rsidR="0027060D" w:rsidRPr="0027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din </w:t>
      </w:r>
      <w:proofErr w:type="spellStart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anul</w:t>
      </w:r>
      <w:proofErr w:type="spellEnd"/>
      <w:r w:rsidR="0027060D" w:rsidRPr="0027060D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 2020, </w:t>
      </w:r>
    </w:p>
    <w:p w:rsidR="006F2A1D" w:rsidRDefault="00ED5AD5" w:rsidP="006F2A1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2888">
        <w:rPr>
          <w:sz w:val="28"/>
          <w:szCs w:val="28"/>
        </w:rPr>
        <w:t xml:space="preserve">Tinand cont de </w:t>
      </w:r>
      <w:r w:rsidR="00A16B10" w:rsidRPr="00D6095E">
        <w:rPr>
          <w:sz w:val="28"/>
          <w:szCs w:val="28"/>
        </w:rPr>
        <w:t>prevederil</w:t>
      </w:r>
      <w:r w:rsidR="006F2A1D">
        <w:rPr>
          <w:sz w:val="28"/>
          <w:szCs w:val="28"/>
        </w:rPr>
        <w:t>e</w:t>
      </w:r>
      <w:r w:rsidR="00FE0E63">
        <w:rPr>
          <w:sz w:val="28"/>
          <w:szCs w:val="28"/>
        </w:rPr>
        <w:t xml:space="preserve"> art.20 </w:t>
      </w:r>
      <w:r w:rsidR="000E1E43">
        <w:rPr>
          <w:sz w:val="28"/>
          <w:szCs w:val="28"/>
        </w:rPr>
        <w:t xml:space="preserve">din legea nr.208/2015 </w:t>
      </w:r>
      <w:r w:rsidR="00FE0E63">
        <w:rPr>
          <w:sz w:val="28"/>
          <w:szCs w:val="28"/>
        </w:rPr>
        <w:t xml:space="preserve">privind alegerea Senatului si a Camerei Deputatilor, precum si pentru organizarea si functionarea </w:t>
      </w:r>
    </w:p>
    <w:p w:rsidR="00D65A4F" w:rsidRPr="006F2A1D" w:rsidRDefault="00FE0E63" w:rsidP="006F2A1D">
      <w:pPr>
        <w:pStyle w:val="NormalWeb"/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Autoritatii Electorale Permanente ,</w:t>
      </w:r>
    </w:p>
    <w:p w:rsidR="000E5F4A" w:rsidRPr="00D65A4F" w:rsidRDefault="000E5F4A" w:rsidP="00D65A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3EF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FE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6F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EF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6F3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art.196 alin.1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lit.b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art.197 alin.1-alin.4, art.198 alin.1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</w:t>
      </w:r>
      <w:r w:rsidR="00890239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="00890239">
        <w:rPr>
          <w:rFonts w:ascii="Times New Roman" w:hAnsi="Times New Roman" w:cs="Times New Roman"/>
          <w:bCs/>
          <w:sz w:val="28"/>
          <w:szCs w:val="28"/>
        </w:rPr>
        <w:t xml:space="preserve"> alin.2</w:t>
      </w:r>
      <w:r>
        <w:rPr>
          <w:rFonts w:ascii="Times New Roman" w:hAnsi="Times New Roman" w:cs="Times New Roman"/>
          <w:bCs/>
          <w:sz w:val="28"/>
          <w:szCs w:val="28"/>
        </w:rPr>
        <w:t xml:space="preserve"> din O.U.G nr.57/2019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administrativ</w:t>
      </w:r>
      <w:proofErr w:type="spellEnd"/>
    </w:p>
    <w:p w:rsidR="00D65A4F" w:rsidRDefault="00D65A4F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0E5F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F17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5F4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6F2A1D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D65A4F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Prahova ,</w:t>
      </w:r>
    </w:p>
    <w:p w:rsidR="00281CB9" w:rsidRDefault="00281CB9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81CB9" w:rsidRPr="00D65A4F" w:rsidRDefault="00281CB9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D65A4F" w:rsidRPr="00D65A4F" w:rsidRDefault="00D65A4F" w:rsidP="00D65A4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</w:t>
      </w:r>
      <w:r w:rsidR="00DF5A2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C31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="00DF5A2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DISPUNE  :</w:t>
      </w:r>
    </w:p>
    <w:p w:rsidR="00D65A4F" w:rsidRPr="00D65A4F" w:rsidRDefault="00D65A4F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D65A4F" w:rsidRPr="00D65A4F" w:rsidRDefault="00D65A4F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8C31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Delimitarea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F2A1D">
        <w:rPr>
          <w:rFonts w:ascii="Times New Roman" w:hAnsi="Times New Roman" w:cs="Times New Roman"/>
          <w:sz w:val="28"/>
          <w:szCs w:val="28"/>
          <w:lang w:val="fr-FR"/>
        </w:rPr>
        <w:t xml:space="preserve">si </w:t>
      </w:r>
      <w:proofErr w:type="spellStart"/>
      <w:r w:rsidR="006F2A1D">
        <w:rPr>
          <w:rFonts w:ascii="Times New Roman" w:hAnsi="Times New Roman" w:cs="Times New Roman"/>
          <w:sz w:val="28"/>
          <w:szCs w:val="28"/>
          <w:lang w:val="fr-FR"/>
        </w:rPr>
        <w:t>numerotarea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sectiilor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votare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raza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Gura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Vitioarei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75BD4">
        <w:rPr>
          <w:rFonts w:ascii="Times New Roman" w:hAnsi="Times New Roman" w:cs="Times New Roman"/>
          <w:sz w:val="28"/>
          <w:szCs w:val="28"/>
          <w:lang w:val="fr-FR"/>
        </w:rPr>
        <w:t xml:space="preserve">si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sediilor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D65A4F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75BD4">
        <w:rPr>
          <w:rFonts w:ascii="Times New Roman" w:hAnsi="Times New Roman" w:cs="Times New Roman"/>
          <w:sz w:val="28"/>
          <w:szCs w:val="28"/>
          <w:lang w:val="fr-FR"/>
        </w:rPr>
        <w:t xml:space="preserve">in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conform</w:t>
      </w:r>
      <w:r w:rsidR="00475BD4">
        <w:rPr>
          <w:rFonts w:ascii="Times New Roman" w:hAnsi="Times New Roman" w:cs="Times New Roman"/>
          <w:sz w:val="28"/>
          <w:szCs w:val="28"/>
          <w:lang w:val="fr-FR"/>
        </w:rPr>
        <w:t>itate</w:t>
      </w:r>
      <w:proofErr w:type="spellEnd"/>
      <w:r w:rsidR="00475B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75BD4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475B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75BD4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nr.1 care face parte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integranta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dispozitie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</w:p>
    <w:p w:rsidR="00D65A4F" w:rsidRPr="00D65A4F" w:rsidRDefault="008C31AC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ART. </w:t>
      </w:r>
      <w:r w:rsidR="00D65A4F" w:rsidRPr="00D65A4F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r w:rsid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F2A1D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va duce la </w:t>
      </w:r>
      <w:proofErr w:type="spellStart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>indeplinire</w:t>
      </w:r>
      <w:proofErr w:type="spellEnd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>dispozitii</w:t>
      </w:r>
      <w:proofErr w:type="spellEnd"/>
      <w:r w:rsidR="00D65A4F"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  <w:proofErr w:type="gramEnd"/>
    </w:p>
    <w:p w:rsidR="00475BD4" w:rsidRPr="00281CB9" w:rsidRDefault="00D65A4F" w:rsidP="00D65A4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5A4F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8C31A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3</w:t>
      </w:r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="000E5F4A">
        <w:rPr>
          <w:rFonts w:ascii="Times New Roman" w:hAnsi="Times New Roman" w:cs="Times New Roman"/>
          <w:sz w:val="28"/>
          <w:szCs w:val="28"/>
          <w:lang w:val="fr-FR"/>
        </w:rPr>
        <w:t>Secretarul</w:t>
      </w:r>
      <w:proofErr w:type="spellEnd"/>
      <w:r w:rsidR="000E5F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90239">
        <w:rPr>
          <w:rFonts w:ascii="Times New Roman" w:hAnsi="Times New Roman" w:cs="Times New Roman"/>
          <w:sz w:val="28"/>
          <w:szCs w:val="28"/>
          <w:lang w:val="fr-FR"/>
        </w:rPr>
        <w:t xml:space="preserve">General al </w:t>
      </w:r>
      <w:proofErr w:type="spellStart"/>
      <w:r w:rsidR="00890239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comunica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institutiilor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65A4F">
        <w:rPr>
          <w:rFonts w:ascii="Times New Roman" w:hAnsi="Times New Roman" w:cs="Times New Roman"/>
          <w:sz w:val="28"/>
          <w:szCs w:val="28"/>
          <w:lang w:val="fr-FR"/>
        </w:rPr>
        <w:t>abilitate</w:t>
      </w:r>
      <w:proofErr w:type="spellEnd"/>
      <w:r w:rsidRPr="00D65A4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6501A" w:rsidRPr="00281CB9" w:rsidRDefault="0046501A" w:rsidP="000E5F4A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0E5F4A" w:rsidRPr="00281CB9" w:rsidRDefault="000E5F4A" w:rsidP="000E5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1CB9">
        <w:rPr>
          <w:rFonts w:ascii="Times New Roman" w:hAnsi="Times New Roman" w:cs="Times New Roman"/>
          <w:sz w:val="28"/>
          <w:szCs w:val="28"/>
        </w:rPr>
        <w:t xml:space="preserve">     </w:t>
      </w:r>
      <w:r w:rsidR="00890239">
        <w:rPr>
          <w:rFonts w:ascii="Times New Roman" w:hAnsi="Times New Roman" w:cs="Times New Roman"/>
          <w:sz w:val="28"/>
          <w:szCs w:val="28"/>
        </w:rPr>
        <w:t xml:space="preserve"> </w:t>
      </w:r>
      <w:r w:rsidRPr="00281CB9">
        <w:rPr>
          <w:rFonts w:ascii="Times New Roman" w:hAnsi="Times New Roman" w:cs="Times New Roman"/>
          <w:sz w:val="28"/>
          <w:szCs w:val="28"/>
        </w:rPr>
        <w:t xml:space="preserve"> </w:t>
      </w:r>
      <w:r w:rsidR="008C31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81CB9">
        <w:rPr>
          <w:rFonts w:ascii="Times New Roman" w:hAnsi="Times New Roman" w:cs="Times New Roman"/>
          <w:b/>
          <w:sz w:val="28"/>
          <w:szCs w:val="28"/>
        </w:rPr>
        <w:t xml:space="preserve">PRIMAR                                                                                                                                            </w:t>
      </w:r>
    </w:p>
    <w:p w:rsidR="000E5F4A" w:rsidRPr="00281CB9" w:rsidRDefault="008C31AC" w:rsidP="000E5F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STANESCU GHEORGHE                             CONTRASEMNEAZA                                 </w:t>
      </w:r>
      <w:r w:rsidR="000E5F4A" w:rsidRPr="00281CB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90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5F4A" w:rsidRPr="00281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E5F4A" w:rsidRPr="00281CB9" w:rsidRDefault="008C31AC" w:rsidP="000E5F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E5F4A" w:rsidRPr="00281CB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90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4A" w:rsidRPr="00281CB9">
        <w:rPr>
          <w:rFonts w:ascii="Times New Roman" w:hAnsi="Times New Roman" w:cs="Times New Roman"/>
          <w:b/>
          <w:sz w:val="28"/>
          <w:szCs w:val="28"/>
        </w:rPr>
        <w:t>S</w:t>
      </w:r>
      <w:r w:rsidR="00890239">
        <w:rPr>
          <w:rFonts w:ascii="Times New Roman" w:hAnsi="Times New Roman" w:cs="Times New Roman"/>
          <w:b/>
          <w:sz w:val="28"/>
          <w:szCs w:val="28"/>
        </w:rPr>
        <w:t>ECRETAR GENERAL</w:t>
      </w:r>
    </w:p>
    <w:p w:rsidR="000E5F4A" w:rsidRPr="00281CB9" w:rsidRDefault="000E5F4A" w:rsidP="000E5F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1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JR.CONSTANTIN NICOLETA-CORINA</w:t>
      </w:r>
    </w:p>
    <w:p w:rsidR="00D65A4F" w:rsidRPr="00281CB9" w:rsidRDefault="00600C36" w:rsidP="00D65A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Gura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Vitioarei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</w:t>
      </w:r>
      <w:r w:rsidR="008C31AC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D65A4F" w:rsidRPr="00281CB9" w:rsidRDefault="00B1045B" w:rsidP="00D65A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Nr.294</w:t>
      </w:r>
    </w:p>
    <w:p w:rsidR="00185A69" w:rsidRPr="00281CB9" w:rsidRDefault="00185A69" w:rsidP="00D65A4F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185A69" w:rsidRPr="00281CB9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C32"/>
    <w:multiLevelType w:val="hybridMultilevel"/>
    <w:tmpl w:val="EBA822CA"/>
    <w:lvl w:ilvl="0" w:tplc="4FDE5DA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6C6350FE"/>
    <w:multiLevelType w:val="hybridMultilevel"/>
    <w:tmpl w:val="202EE572"/>
    <w:lvl w:ilvl="0" w:tplc="2700B75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16385"/>
    <w:rsid w:val="00082E90"/>
    <w:rsid w:val="000E1E43"/>
    <w:rsid w:val="000E5F4A"/>
    <w:rsid w:val="00107E9D"/>
    <w:rsid w:val="00136BA2"/>
    <w:rsid w:val="001510C2"/>
    <w:rsid w:val="00157BA1"/>
    <w:rsid w:val="00185A69"/>
    <w:rsid w:val="00185D13"/>
    <w:rsid w:val="00193B43"/>
    <w:rsid w:val="001C59D5"/>
    <w:rsid w:val="001F728C"/>
    <w:rsid w:val="00210505"/>
    <w:rsid w:val="00217891"/>
    <w:rsid w:val="00255B18"/>
    <w:rsid w:val="0027060D"/>
    <w:rsid w:val="002715DB"/>
    <w:rsid w:val="002769E1"/>
    <w:rsid w:val="00281CB9"/>
    <w:rsid w:val="00292797"/>
    <w:rsid w:val="002B4F4A"/>
    <w:rsid w:val="002C4BE0"/>
    <w:rsid w:val="002E1F9B"/>
    <w:rsid w:val="002F69F9"/>
    <w:rsid w:val="00301533"/>
    <w:rsid w:val="00301FF3"/>
    <w:rsid w:val="003502BB"/>
    <w:rsid w:val="003505B5"/>
    <w:rsid w:val="00384187"/>
    <w:rsid w:val="003B00F0"/>
    <w:rsid w:val="003D1C4E"/>
    <w:rsid w:val="003E5DE0"/>
    <w:rsid w:val="003F3B46"/>
    <w:rsid w:val="00433791"/>
    <w:rsid w:val="00435FBF"/>
    <w:rsid w:val="004628D3"/>
    <w:rsid w:val="0046501A"/>
    <w:rsid w:val="00475BD4"/>
    <w:rsid w:val="004E3277"/>
    <w:rsid w:val="00515A5D"/>
    <w:rsid w:val="00521FCD"/>
    <w:rsid w:val="0056642A"/>
    <w:rsid w:val="005D6C4F"/>
    <w:rsid w:val="00600C36"/>
    <w:rsid w:val="00602635"/>
    <w:rsid w:val="00621A9A"/>
    <w:rsid w:val="006253E6"/>
    <w:rsid w:val="00634BFC"/>
    <w:rsid w:val="0064131F"/>
    <w:rsid w:val="00652896"/>
    <w:rsid w:val="006621B8"/>
    <w:rsid w:val="00687D72"/>
    <w:rsid w:val="006A7A92"/>
    <w:rsid w:val="006B41B5"/>
    <w:rsid w:val="006F1763"/>
    <w:rsid w:val="006F1DF8"/>
    <w:rsid w:val="006F22A7"/>
    <w:rsid w:val="006F2A1D"/>
    <w:rsid w:val="0072216F"/>
    <w:rsid w:val="00751CDA"/>
    <w:rsid w:val="00772D38"/>
    <w:rsid w:val="007C3FBB"/>
    <w:rsid w:val="00857A58"/>
    <w:rsid w:val="00890239"/>
    <w:rsid w:val="008B1484"/>
    <w:rsid w:val="008B2374"/>
    <w:rsid w:val="008C31AC"/>
    <w:rsid w:val="00916385"/>
    <w:rsid w:val="00927B5C"/>
    <w:rsid w:val="0096452D"/>
    <w:rsid w:val="00972374"/>
    <w:rsid w:val="00994BFC"/>
    <w:rsid w:val="009A6369"/>
    <w:rsid w:val="009C6686"/>
    <w:rsid w:val="00A04740"/>
    <w:rsid w:val="00A04DB5"/>
    <w:rsid w:val="00A061ED"/>
    <w:rsid w:val="00A06964"/>
    <w:rsid w:val="00A16B10"/>
    <w:rsid w:val="00A207E6"/>
    <w:rsid w:val="00A21464"/>
    <w:rsid w:val="00A31C18"/>
    <w:rsid w:val="00A45231"/>
    <w:rsid w:val="00A71064"/>
    <w:rsid w:val="00AD131F"/>
    <w:rsid w:val="00AD6D2F"/>
    <w:rsid w:val="00B01265"/>
    <w:rsid w:val="00B1045B"/>
    <w:rsid w:val="00B320B1"/>
    <w:rsid w:val="00B34A2E"/>
    <w:rsid w:val="00B40A66"/>
    <w:rsid w:val="00B47842"/>
    <w:rsid w:val="00B61BAC"/>
    <w:rsid w:val="00B63BCA"/>
    <w:rsid w:val="00B92185"/>
    <w:rsid w:val="00BA26AE"/>
    <w:rsid w:val="00BA6D51"/>
    <w:rsid w:val="00BC2A3B"/>
    <w:rsid w:val="00BD5B3A"/>
    <w:rsid w:val="00BF1310"/>
    <w:rsid w:val="00C12984"/>
    <w:rsid w:val="00C1401E"/>
    <w:rsid w:val="00CB1CE2"/>
    <w:rsid w:val="00CB4060"/>
    <w:rsid w:val="00CB438C"/>
    <w:rsid w:val="00CD2888"/>
    <w:rsid w:val="00CD6384"/>
    <w:rsid w:val="00CE0B32"/>
    <w:rsid w:val="00CE0D22"/>
    <w:rsid w:val="00CF39EA"/>
    <w:rsid w:val="00D111BD"/>
    <w:rsid w:val="00D4626A"/>
    <w:rsid w:val="00D65A4F"/>
    <w:rsid w:val="00D6749E"/>
    <w:rsid w:val="00D870DA"/>
    <w:rsid w:val="00DD4386"/>
    <w:rsid w:val="00DF1F74"/>
    <w:rsid w:val="00DF5A27"/>
    <w:rsid w:val="00E1230B"/>
    <w:rsid w:val="00E34872"/>
    <w:rsid w:val="00E84B09"/>
    <w:rsid w:val="00EB65B2"/>
    <w:rsid w:val="00EC1B6D"/>
    <w:rsid w:val="00ED4D41"/>
    <w:rsid w:val="00ED5AD5"/>
    <w:rsid w:val="00F643B5"/>
    <w:rsid w:val="00FB7A7B"/>
    <w:rsid w:val="00FE0E63"/>
    <w:rsid w:val="00FE3FA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2A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D5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6EE-F9AF-4E48-A50F-343D1CB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5</cp:revision>
  <cp:lastPrinted>2020-09-14T05:21:00Z</cp:lastPrinted>
  <dcterms:created xsi:type="dcterms:W3CDTF">2020-11-02T08:05:00Z</dcterms:created>
  <dcterms:modified xsi:type="dcterms:W3CDTF">2020-11-03T12:24:00Z</dcterms:modified>
</cp:coreProperties>
</file>